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55E1A">
      <w:pPr>
        <w:spacing w:after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Indítsuk el a</w:t>
      </w:r>
      <w:r w:rsidR="00771718">
        <w:rPr>
          <w:rFonts w:ascii="Times New Roman" w:hAnsi="Times New Roman" w:cs="Times New Roman"/>
          <w:i/>
          <w:iCs/>
          <w:lang w:val="hu-HU"/>
        </w:rPr>
        <w:t xml:space="preserve"> Statist.exe</w:t>
      </w:r>
      <w:r w:rsidR="00771718">
        <w:rPr>
          <w:rFonts w:ascii="Times New Roman" w:hAnsi="Times New Roman" w:cs="Times New Roman"/>
          <w:lang w:val="hu-HU"/>
        </w:rPr>
        <w:t xml:space="preserve"> programot</w:t>
      </w:r>
      <w:r w:rsidR="00771718">
        <w:rPr>
          <w:rFonts w:ascii="Times New Roman" w:hAnsi="Times New Roman" w:cs="Times New Roman"/>
          <w:lang w:val="hu-HU"/>
        </w:rPr>
        <w:t>!</w:t>
      </w:r>
    </w:p>
    <w:p w:rsidR="00000000" w:rsidRDefault="00771718">
      <w:pPr>
        <w:spacing w:after="120"/>
        <w:rPr>
          <w:rFonts w:ascii="Times New Roman" w:hAnsi="Times New Roman" w:cs="Times New Roman"/>
          <w:spacing w:val="-4"/>
          <w:lang w:val="hu-HU"/>
        </w:rPr>
      </w:pPr>
      <w:r>
        <w:rPr>
          <w:rFonts w:ascii="Times New Roman" w:hAnsi="Times New Roman" w:cs="Times New Roman"/>
          <w:spacing w:val="-4"/>
          <w:lang w:val="hu-HU"/>
        </w:rPr>
        <w:t xml:space="preserve">A gyakorlatokhoz használt </w:t>
      </w:r>
      <w:proofErr w:type="spellStart"/>
      <w:r>
        <w:rPr>
          <w:rFonts w:ascii="Times New Roman" w:hAnsi="Times New Roman" w:cs="Times New Roman"/>
          <w:spacing w:val="-4"/>
          <w:lang w:val="hu-HU"/>
        </w:rPr>
        <w:t>adatfile-ok</w:t>
      </w:r>
      <w:proofErr w:type="spellEnd"/>
      <w:r>
        <w:rPr>
          <w:rFonts w:ascii="Times New Roman" w:hAnsi="Times New Roman" w:cs="Times New Roman"/>
          <w:spacing w:val="-4"/>
          <w:lang w:val="hu-HU"/>
        </w:rPr>
        <w:t xml:space="preserve"> </w:t>
      </w:r>
      <w:r w:rsidR="00755E1A">
        <w:rPr>
          <w:rFonts w:ascii="Times New Roman" w:hAnsi="Times New Roman" w:cs="Times New Roman"/>
          <w:spacing w:val="-4"/>
          <w:lang w:val="hu-HU"/>
        </w:rPr>
        <w:t xml:space="preserve">a </w:t>
      </w:r>
      <w:proofErr w:type="spellStart"/>
      <w:proofErr w:type="gramStart"/>
      <w:r w:rsidR="00755E1A">
        <w:rPr>
          <w:rFonts w:ascii="Times New Roman" w:hAnsi="Times New Roman" w:cs="Times New Roman"/>
          <w:spacing w:val="-4"/>
          <w:lang w:val="hu-HU"/>
        </w:rPr>
        <w:t>filek.zip</w:t>
      </w:r>
      <w:proofErr w:type="spellEnd"/>
      <w:r w:rsidR="00755E1A">
        <w:rPr>
          <w:rFonts w:ascii="Times New Roman" w:hAnsi="Times New Roman" w:cs="Times New Roman"/>
          <w:spacing w:val="-4"/>
          <w:lang w:val="hu-HU"/>
        </w:rPr>
        <w:t xml:space="preserve"> </w:t>
      </w:r>
      <w:r>
        <w:rPr>
          <w:rFonts w:ascii="Times New Roman" w:hAnsi="Times New Roman" w:cs="Times New Roman"/>
          <w:spacing w:val="-4"/>
          <w:lang w:val="hu-HU"/>
        </w:rPr>
        <w:t>könyvtár</w:t>
      </w:r>
      <w:r>
        <w:rPr>
          <w:rFonts w:ascii="Times New Roman" w:hAnsi="Times New Roman" w:cs="Times New Roman"/>
          <w:spacing w:val="-4"/>
          <w:lang w:val="hu-HU"/>
        </w:rPr>
        <w:t>ban</w:t>
      </w:r>
      <w:proofErr w:type="gramEnd"/>
      <w:r>
        <w:rPr>
          <w:rFonts w:ascii="Times New Roman" w:hAnsi="Times New Roman" w:cs="Times New Roman"/>
          <w:spacing w:val="-4"/>
          <w:lang w:val="hu-HU"/>
        </w:rPr>
        <w:t xml:space="preserve"> va</w:t>
      </w:r>
      <w:r>
        <w:rPr>
          <w:rFonts w:ascii="Times New Roman" w:hAnsi="Times New Roman" w:cs="Times New Roman"/>
          <w:spacing w:val="-4"/>
          <w:lang w:val="hu-HU"/>
        </w:rPr>
        <w:t>n</w:t>
      </w:r>
      <w:r>
        <w:rPr>
          <w:rFonts w:ascii="Times New Roman" w:hAnsi="Times New Roman" w:cs="Times New Roman"/>
          <w:spacing w:val="-4"/>
          <w:lang w:val="hu-HU"/>
        </w:rPr>
        <w:t>nak.</w:t>
      </w:r>
    </w:p>
    <w:p w:rsidR="00000000" w:rsidRDefault="00771718">
      <w:pPr>
        <w:spacing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>2*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smallCaps/>
          <w:lang w:val="hu-HU"/>
        </w:rPr>
        <w:t>Statist.exe</w:t>
      </w:r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icon</w:t>
      </w:r>
      <w:proofErr w:type="spellEnd"/>
      <w:r>
        <w:rPr>
          <w:rFonts w:ascii="Times New Roman" w:hAnsi="Times New Roman" w:cs="Times New Roman"/>
          <w:lang w:val="hu-HU"/>
        </w:rPr>
        <w:t xml:space="preserve"> (a program bejel</w:t>
      </w:r>
      <w:r>
        <w:rPr>
          <w:rFonts w:ascii="Times New Roman" w:hAnsi="Times New Roman" w:cs="Times New Roman"/>
          <w:lang w:val="hu-HU"/>
        </w:rPr>
        <w:t xml:space="preserve">entkezésekor a képernyőn egy </w:t>
      </w:r>
      <w:proofErr w:type="spellStart"/>
      <w:r>
        <w:rPr>
          <w:rFonts w:ascii="Times New Roman" w:hAnsi="Times New Roman" w:cs="Times New Roman"/>
          <w:lang w:val="hu-HU"/>
        </w:rPr>
        <w:t>adatfile-t</w:t>
      </w:r>
      <w:proofErr w:type="spellEnd"/>
      <w:r>
        <w:rPr>
          <w:rFonts w:ascii="Times New Roman" w:hAnsi="Times New Roman" w:cs="Times New Roman"/>
          <w:lang w:val="hu-HU"/>
        </w:rPr>
        <w:t xml:space="preserve"> l</w:t>
      </w:r>
      <w:r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 xml:space="preserve">tunk). </w:t>
      </w:r>
    </w:p>
    <w:p w:rsidR="00000000" w:rsidRDefault="00771718">
      <w:pPr>
        <w:spacing w:before="120"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Nyissuk meg ebben az alkönyvtárban a </w:t>
      </w:r>
      <w:r>
        <w:rPr>
          <w:rFonts w:ascii="Times New Roman" w:hAnsi="Times New Roman" w:cs="Times New Roman"/>
          <w:smallCaps/>
          <w:lang w:val="hu-HU"/>
        </w:rPr>
        <w:t>pulse00.sta</w:t>
      </w:r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adatfile-t</w:t>
      </w:r>
      <w:proofErr w:type="spellEnd"/>
      <w:r>
        <w:rPr>
          <w:rFonts w:ascii="Times New Roman" w:hAnsi="Times New Roman" w:cs="Times New Roman"/>
          <w:lang w:val="hu-HU"/>
        </w:rPr>
        <w:t>: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File</w:t>
      </w:r>
      <w:proofErr w:type="gramStart"/>
      <w:r>
        <w:rPr>
          <w:rFonts w:ascii="Times New Roman" w:hAnsi="Times New Roman" w:cs="Times New Roman"/>
          <w:lang w:val="hu-HU"/>
        </w:rPr>
        <w:t>&gt;Open</w:t>
      </w:r>
      <w:proofErr w:type="gramEnd"/>
      <w:r>
        <w:rPr>
          <w:rFonts w:ascii="Times New Roman" w:hAnsi="Times New Roman" w:cs="Times New Roman"/>
          <w:lang w:val="hu-HU"/>
        </w:rPr>
        <w:t xml:space="preserve"> és a </w:t>
      </w:r>
      <w:proofErr w:type="spellStart"/>
      <w:r>
        <w:rPr>
          <w:rFonts w:ascii="Times New Roman" w:hAnsi="Times New Roman" w:cs="Times New Roman"/>
          <w:lang w:val="hu-HU"/>
        </w:rPr>
        <w:t>Windows-ban</w:t>
      </w:r>
      <w:proofErr w:type="spellEnd"/>
      <w:r>
        <w:rPr>
          <w:rFonts w:ascii="Times New Roman" w:hAnsi="Times New Roman" w:cs="Times New Roman"/>
          <w:lang w:val="hu-HU"/>
        </w:rPr>
        <w:t xml:space="preserve"> megszokott módon keressük meg a gyakorlatok számára létrehozott könyvtárban a kívánt file-t. </w:t>
      </w: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Nézzük végig a men</w:t>
      </w:r>
      <w:r>
        <w:rPr>
          <w:rFonts w:ascii="Times New Roman" w:hAnsi="Times New Roman" w:cs="Times New Roman"/>
          <w:lang w:val="hu-HU"/>
        </w:rPr>
        <w:t xml:space="preserve">üket (vezesse rájuk a </w:t>
      </w:r>
      <w:proofErr w:type="spellStart"/>
      <w:r>
        <w:rPr>
          <w:rFonts w:ascii="Times New Roman" w:hAnsi="Times New Roman" w:cs="Times New Roman"/>
          <w:lang w:val="hu-HU"/>
        </w:rPr>
        <w:t>cursor-t</w:t>
      </w:r>
      <w:proofErr w:type="spellEnd"/>
      <w:r>
        <w:rPr>
          <w:rFonts w:ascii="Times New Roman" w:hAnsi="Times New Roman" w:cs="Times New Roman"/>
          <w:lang w:val="hu-HU"/>
        </w:rPr>
        <w:t xml:space="preserve"> egyenként, erre legördülnek: File, Edit, </w:t>
      </w:r>
      <w:proofErr w:type="spellStart"/>
      <w:r>
        <w:rPr>
          <w:rFonts w:ascii="Times New Roman" w:hAnsi="Times New Roman" w:cs="Times New Roman"/>
          <w:lang w:val="hu-HU"/>
        </w:rPr>
        <w:t>View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Insert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Format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Graphs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Tools</w:t>
      </w:r>
      <w:proofErr w:type="spellEnd"/>
      <w:r>
        <w:rPr>
          <w:rFonts w:ascii="Times New Roman" w:hAnsi="Times New Roman" w:cs="Times New Roman"/>
          <w:lang w:val="hu-HU"/>
        </w:rPr>
        <w:t xml:space="preserve">, Data, </w:t>
      </w:r>
      <w:proofErr w:type="spellStart"/>
      <w:r>
        <w:rPr>
          <w:rFonts w:ascii="Times New Roman" w:hAnsi="Times New Roman" w:cs="Times New Roman"/>
          <w:lang w:val="hu-HU"/>
        </w:rPr>
        <w:t>Window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Help</w:t>
      </w:r>
      <w:proofErr w:type="spellEnd"/>
      <w:r>
        <w:rPr>
          <w:rFonts w:ascii="Times New Roman" w:hAnsi="Times New Roman" w:cs="Times New Roman"/>
          <w:lang w:val="hu-HU"/>
        </w:rPr>
        <w:t xml:space="preserve">). </w:t>
      </w:r>
    </w:p>
    <w:p w:rsidR="00000000" w:rsidRDefault="00771718">
      <w:pPr>
        <w:spacing w:before="120"/>
        <w:ind w:left="56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menüpontok jelentős része már jól ismert a Windows-alkalmazásokból. Le</w:t>
      </w:r>
      <w:r>
        <w:rPr>
          <w:rFonts w:ascii="Times New Roman" w:hAnsi="Times New Roman" w:cs="Times New Roman"/>
          <w:lang w:val="hu-HU"/>
        </w:rPr>
        <w:t>g</w:t>
      </w:r>
      <w:r>
        <w:rPr>
          <w:rFonts w:ascii="Times New Roman" w:hAnsi="Times New Roman" w:cs="Times New Roman"/>
          <w:lang w:val="hu-HU"/>
        </w:rPr>
        <w:t xml:space="preserve">fontosabb lesz számunkra a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 me</w:t>
      </w:r>
      <w:r>
        <w:rPr>
          <w:rFonts w:ascii="Times New Roman" w:hAnsi="Times New Roman" w:cs="Times New Roman"/>
          <w:lang w:val="hu-HU"/>
        </w:rPr>
        <w:t>nü, ez tartalmazza a rendelkezésre álló statisztikai eljárásokat, a “</w:t>
      </w:r>
      <w:proofErr w:type="spellStart"/>
      <w:r>
        <w:rPr>
          <w:rFonts w:ascii="Times New Roman" w:hAnsi="Times New Roman" w:cs="Times New Roman"/>
          <w:lang w:val="hu-HU"/>
        </w:rPr>
        <w:t>Graphs</w:t>
      </w:r>
      <w:proofErr w:type="spellEnd"/>
      <w:r>
        <w:rPr>
          <w:rFonts w:ascii="Times New Roman" w:hAnsi="Times New Roman" w:cs="Times New Roman"/>
          <w:lang w:val="hu-HU"/>
        </w:rPr>
        <w:t>” pedig a választható diagram típusokat.</w:t>
      </w: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lang w:val="hu-HU"/>
        </w:rPr>
        <w:t>Statistica</w:t>
      </w:r>
      <w:proofErr w:type="spellEnd"/>
      <w:r>
        <w:rPr>
          <w:rFonts w:ascii="Times New Roman" w:hAnsi="Times New Roman" w:cs="Times New Roman"/>
          <w:lang w:val="hu-HU"/>
        </w:rPr>
        <w:t xml:space="preserve"> 6 program az elemzések eredményeit kétféle formában kezelheti: „</w:t>
      </w:r>
      <w:proofErr w:type="spellStart"/>
      <w:r>
        <w:rPr>
          <w:rFonts w:ascii="Times New Roman" w:hAnsi="Times New Roman" w:cs="Times New Roman"/>
          <w:lang w:val="hu-HU"/>
        </w:rPr>
        <w:t>Workbook</w:t>
      </w:r>
      <w:proofErr w:type="spellEnd"/>
      <w:r>
        <w:rPr>
          <w:rFonts w:ascii="Times New Roman" w:hAnsi="Times New Roman" w:cs="Times New Roman"/>
          <w:lang w:val="hu-HU"/>
        </w:rPr>
        <w:t>” (Munkafüzet) vagy „</w:t>
      </w:r>
      <w:proofErr w:type="spellStart"/>
      <w:r>
        <w:rPr>
          <w:rFonts w:ascii="Times New Roman" w:hAnsi="Times New Roman" w:cs="Times New Roman"/>
          <w:lang w:val="hu-HU"/>
        </w:rPr>
        <w:t>Individual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Window</w:t>
      </w:r>
      <w:proofErr w:type="spellEnd"/>
      <w:r>
        <w:rPr>
          <w:rFonts w:ascii="Times New Roman" w:hAnsi="Times New Roman" w:cs="Times New Roman"/>
          <w:lang w:val="hu-HU"/>
        </w:rPr>
        <w:t>” (külön-külön mu</w:t>
      </w:r>
      <w:r>
        <w:rPr>
          <w:rFonts w:ascii="Times New Roman" w:hAnsi="Times New Roman" w:cs="Times New Roman"/>
          <w:lang w:val="hu-HU"/>
        </w:rPr>
        <w:t>nkalap). A fe</w:t>
      </w:r>
      <w:r>
        <w:rPr>
          <w:rFonts w:ascii="Times New Roman" w:hAnsi="Times New Roman" w:cs="Times New Roman"/>
          <w:lang w:val="hu-HU"/>
        </w:rPr>
        <w:t>l</w:t>
      </w:r>
      <w:r>
        <w:rPr>
          <w:rFonts w:ascii="Times New Roman" w:hAnsi="Times New Roman" w:cs="Times New Roman"/>
          <w:lang w:val="hu-HU"/>
        </w:rPr>
        <w:t>használó dönti el, hogy melyik üzemmódban használja a programot. Ebben a segédle</w:t>
      </w:r>
      <w:r>
        <w:rPr>
          <w:rFonts w:ascii="Times New Roman" w:hAnsi="Times New Roman" w:cs="Times New Roman"/>
          <w:lang w:val="hu-HU"/>
        </w:rPr>
        <w:t>t</w:t>
      </w:r>
      <w:r>
        <w:rPr>
          <w:rFonts w:ascii="Times New Roman" w:hAnsi="Times New Roman" w:cs="Times New Roman"/>
          <w:lang w:val="hu-HU"/>
        </w:rPr>
        <w:t>ben az elemzések eredményeit külön-külön kezeltük, ezért a bonyodalmak elkerülése érdekében ellenőrizzük, hogy a gyakorlaton futtatott program is ebben az üzemmó</w:t>
      </w:r>
      <w:r>
        <w:rPr>
          <w:rFonts w:ascii="Times New Roman" w:hAnsi="Times New Roman" w:cs="Times New Roman"/>
          <w:lang w:val="hu-HU"/>
        </w:rPr>
        <w:t xml:space="preserve">dban működik-e. </w:t>
      </w:r>
    </w:p>
    <w:p w:rsidR="00000000" w:rsidRDefault="00771718">
      <w:pPr>
        <w:spacing w:before="60" w:after="60"/>
        <w:jc w:val="center"/>
        <w:rPr>
          <w:rFonts w:ascii="Times New Roman" w:hAnsi="Times New Roman" w:cs="Times New Roman"/>
          <w:i/>
          <w:iCs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Tools</w:t>
      </w:r>
      <w:proofErr w:type="spellEnd"/>
      <w:proofErr w:type="gramStart"/>
      <w:r>
        <w:rPr>
          <w:rFonts w:ascii="Times New Roman" w:hAnsi="Times New Roman" w:cs="Times New Roman"/>
          <w:i/>
          <w:iCs/>
          <w:lang w:val="en-US"/>
        </w:rPr>
        <w:t>&gt;Option</w:t>
      </w:r>
      <w:proofErr w:type="gramEnd"/>
      <w:r>
        <w:rPr>
          <w:rFonts w:ascii="Times New Roman" w:hAnsi="Times New Roman" w:cs="Times New Roman"/>
          <w:i/>
          <w:iCs/>
          <w:lang w:val="en-US"/>
        </w:rPr>
        <w:t>&gt;Output Manager</w:t>
      </w: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Ellenőrizzük, hogy az ablak bal fölső részében található „</w:t>
      </w:r>
      <w:proofErr w:type="spellStart"/>
      <w:r>
        <w:rPr>
          <w:rFonts w:ascii="Times New Roman" w:hAnsi="Times New Roman" w:cs="Times New Roman"/>
          <w:lang w:val="hu-HU"/>
        </w:rPr>
        <w:t>Individual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Window</w:t>
      </w:r>
      <w:proofErr w:type="spellEnd"/>
      <w:r>
        <w:rPr>
          <w:rFonts w:ascii="Times New Roman" w:hAnsi="Times New Roman" w:cs="Times New Roman"/>
          <w:lang w:val="hu-HU"/>
        </w:rPr>
        <w:t xml:space="preserve">” felirat előtti kis körben látható-e egy fekete pont! Amennyiben nem látható, akkor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clikk</w:t>
      </w:r>
      <w:proofErr w:type="spellEnd"/>
      <w:r>
        <w:rPr>
          <w:rFonts w:ascii="Times New Roman" w:hAnsi="Times New Roman" w:cs="Times New Roman"/>
          <w:lang w:val="hu-HU"/>
        </w:rPr>
        <w:t xml:space="preserve"> a körre, vagy az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Individual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Window</w:t>
      </w:r>
      <w:proofErr w:type="spellEnd"/>
      <w:r>
        <w:rPr>
          <w:rFonts w:ascii="Times New Roman" w:hAnsi="Times New Roman" w:cs="Times New Roman"/>
          <w:lang w:val="hu-HU"/>
        </w:rPr>
        <w:t xml:space="preserve"> feliratra.</w:t>
      </w:r>
      <w:r>
        <w:rPr>
          <w:rFonts w:ascii="Times New Roman" w:hAnsi="Times New Roman" w:cs="Times New Roman"/>
          <w:lang w:val="hu-HU"/>
        </w:rPr>
        <w:t xml:space="preserve"> (Vigyázat, a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clikk</w:t>
      </w:r>
      <w:proofErr w:type="spellEnd"/>
      <w:r>
        <w:rPr>
          <w:rFonts w:ascii="Times New Roman" w:hAnsi="Times New Roman" w:cs="Times New Roman"/>
          <w:lang w:val="hu-HU"/>
        </w:rPr>
        <w:t xml:space="preserve"> váltja az üzemmódot, tehát a második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clikk</w:t>
      </w:r>
      <w:proofErr w:type="spellEnd"/>
      <w:r>
        <w:rPr>
          <w:rFonts w:ascii="Times New Roman" w:hAnsi="Times New Roman" w:cs="Times New Roman"/>
          <w:lang w:val="hu-HU"/>
        </w:rPr>
        <w:t xml:space="preserve"> kikapcsol, és így </w:t>
      </w:r>
      <w:proofErr w:type="gramStart"/>
      <w:r>
        <w:rPr>
          <w:rFonts w:ascii="Times New Roman" w:hAnsi="Times New Roman" w:cs="Times New Roman"/>
          <w:lang w:val="hu-HU"/>
        </w:rPr>
        <w:t>tovább …</w:t>
      </w:r>
      <w:proofErr w:type="gramEnd"/>
      <w:r>
        <w:rPr>
          <w:rFonts w:ascii="Times New Roman" w:hAnsi="Times New Roman" w:cs="Times New Roman"/>
          <w:lang w:val="hu-HU"/>
        </w:rPr>
        <w:t>)</w:t>
      </w:r>
    </w:p>
    <w:p w:rsidR="00000000" w:rsidRDefault="00771718">
      <w:pPr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Térjünk vissza a beolvasott adatokhoz (PULSE00</w:t>
      </w:r>
      <w:proofErr w:type="gramStart"/>
      <w:r>
        <w:rPr>
          <w:rFonts w:ascii="Times New Roman" w:hAnsi="Times New Roman" w:cs="Times New Roman"/>
          <w:lang w:val="hu-HU"/>
        </w:rPr>
        <w:t>.STA</w:t>
      </w:r>
      <w:proofErr w:type="gramEnd"/>
      <w:r>
        <w:rPr>
          <w:rFonts w:ascii="Times New Roman" w:hAnsi="Times New Roman" w:cs="Times New Roman"/>
          <w:lang w:val="hu-HU"/>
        </w:rPr>
        <w:t>).</w:t>
      </w:r>
    </w:p>
    <w:p w:rsidR="00000000" w:rsidRDefault="00771718">
      <w:pPr>
        <w:spacing w:after="120"/>
        <w:rPr>
          <w:rFonts w:ascii="Times New Roman" w:hAnsi="Times New Roman" w:cs="Times New Roman"/>
          <w:b/>
          <w:bCs/>
          <w:lang w:val="hu-HU"/>
        </w:rPr>
      </w:pPr>
    </w:p>
    <w:p w:rsidR="00000000" w:rsidRDefault="00771718">
      <w:pPr>
        <w:spacing w:after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 xml:space="preserve">Példa 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hallgatók a tanteremben egyszerű kísérletet végeztek: mindenki megmérte a pulzusát (PULSE1), majd pénz</w:t>
      </w:r>
      <w:r>
        <w:rPr>
          <w:rFonts w:ascii="Times New Roman" w:hAnsi="Times New Roman" w:cs="Times New Roman"/>
          <w:lang w:val="hu-HU"/>
        </w:rPr>
        <w:t xml:space="preserve">feldobással eldöntötték, hogy ki fut helyben 1 percig (RAN: 1 igen, </w:t>
      </w:r>
      <w:proofErr w:type="gramStart"/>
      <w:r>
        <w:rPr>
          <w:rFonts w:ascii="Times New Roman" w:hAnsi="Times New Roman" w:cs="Times New Roman"/>
          <w:lang w:val="hu-HU"/>
        </w:rPr>
        <w:t>2  nem</w:t>
      </w:r>
      <w:proofErr w:type="gramEnd"/>
      <w:r>
        <w:rPr>
          <w:rFonts w:ascii="Times New Roman" w:hAnsi="Times New Roman" w:cs="Times New Roman"/>
          <w:lang w:val="hu-HU"/>
        </w:rPr>
        <w:t xml:space="preserve">), futott, akinek kellett, utána ismét mindenki megmérte a pulzusát (PULSE2). Néhány egyéb adatot is rögzítettek: dohányzik-e (SMOKES: 1 igen, 2 nem), nem (SEX: 1 férfi, 2 </w:t>
      </w:r>
      <w:proofErr w:type="spellStart"/>
      <w:r>
        <w:rPr>
          <w:rFonts w:ascii="Times New Roman" w:hAnsi="Times New Roman" w:cs="Times New Roman"/>
          <w:lang w:val="hu-HU"/>
        </w:rPr>
        <w:t>nô</w:t>
      </w:r>
      <w:proofErr w:type="spellEnd"/>
      <w:r>
        <w:rPr>
          <w:rFonts w:ascii="Times New Roman" w:hAnsi="Times New Roman" w:cs="Times New Roman"/>
          <w:lang w:val="hu-HU"/>
        </w:rPr>
        <w:t>), testm</w:t>
      </w:r>
      <w:r>
        <w:rPr>
          <w:rFonts w:ascii="Times New Roman" w:hAnsi="Times New Roman" w:cs="Times New Roman"/>
          <w:lang w:val="hu-HU"/>
        </w:rPr>
        <w:t>agasság (HEIGHT), testsúly (WEIGHT), életmód mo</w:t>
      </w:r>
      <w:r>
        <w:rPr>
          <w:rFonts w:ascii="Times New Roman" w:hAnsi="Times New Roman" w:cs="Times New Roman"/>
          <w:lang w:val="hu-HU"/>
        </w:rPr>
        <w:t>z</w:t>
      </w:r>
      <w:r>
        <w:rPr>
          <w:rFonts w:ascii="Times New Roman" w:hAnsi="Times New Roman" w:cs="Times New Roman"/>
          <w:lang w:val="hu-HU"/>
        </w:rPr>
        <w:t xml:space="preserve">gásgazdagsága (ACTIVITY: 1 gyenge, 2 közepes, 3 </w:t>
      </w:r>
      <w:proofErr w:type="spellStart"/>
      <w:r>
        <w:rPr>
          <w:rFonts w:ascii="Times New Roman" w:hAnsi="Times New Roman" w:cs="Times New Roman"/>
          <w:lang w:val="hu-HU"/>
        </w:rPr>
        <w:t>jelentôs</w:t>
      </w:r>
      <w:proofErr w:type="spellEnd"/>
      <w:r>
        <w:rPr>
          <w:rFonts w:ascii="Times New Roman" w:hAnsi="Times New Roman" w:cs="Times New Roman"/>
          <w:lang w:val="hu-HU"/>
        </w:rPr>
        <w:t xml:space="preserve">). </w:t>
      </w:r>
    </w:p>
    <w:p w:rsidR="00000000" w:rsidRDefault="00771718">
      <w:pPr>
        <w:rPr>
          <w:rFonts w:ascii="Times New Roman" w:hAnsi="Times New Roman" w:cs="Times New Roman"/>
          <w:lang w:val="hu-HU"/>
        </w:rPr>
      </w:pPr>
    </w:p>
    <w:p w:rsidR="00000000" w:rsidRDefault="00771718">
      <w:p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Készítsük el a PULSE1 változó </w:t>
      </w:r>
      <w:proofErr w:type="spellStart"/>
      <w:r>
        <w:rPr>
          <w:rFonts w:ascii="Times New Roman" w:hAnsi="Times New Roman" w:cs="Times New Roman"/>
          <w:lang w:val="hu-HU"/>
        </w:rPr>
        <w:t>Box-Whisker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Plot</w:t>
      </w:r>
      <w:proofErr w:type="spellEnd"/>
      <w:r>
        <w:rPr>
          <w:rFonts w:ascii="Times New Roman" w:hAnsi="Times New Roman" w:cs="Times New Roman"/>
          <w:lang w:val="hu-HU"/>
        </w:rPr>
        <w:t xml:space="preserve"> ábráját.</w:t>
      </w:r>
    </w:p>
    <w:p w:rsidR="00000000" w:rsidRDefault="00771718">
      <w:pPr>
        <w:spacing w:before="120"/>
        <w:ind w:left="851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ábrát legegyszerűbben az egér jobb oldali gombjával megnyitható menük (</w:t>
      </w:r>
      <w:proofErr w:type="spellStart"/>
      <w:r>
        <w:rPr>
          <w:rFonts w:ascii="Times New Roman" w:hAnsi="Times New Roman" w:cs="Times New Roman"/>
          <w:lang w:val="hu-HU"/>
        </w:rPr>
        <w:t>flying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menu</w:t>
      </w:r>
      <w:proofErr w:type="spellEnd"/>
      <w:r>
        <w:rPr>
          <w:rFonts w:ascii="Times New Roman" w:hAnsi="Times New Roman" w:cs="Times New Roman"/>
          <w:lang w:val="hu-HU"/>
        </w:rPr>
        <w:t>) segí</w:t>
      </w:r>
      <w:r>
        <w:rPr>
          <w:rFonts w:ascii="Times New Roman" w:hAnsi="Times New Roman" w:cs="Times New Roman"/>
          <w:lang w:val="hu-HU"/>
        </w:rPr>
        <w:t>tségével készíthetjük el. Hajtsuk végre az alábbiakat:</w:t>
      </w:r>
    </w:p>
    <w:p w:rsidR="00000000" w:rsidRDefault="00771718" w:rsidP="00755E1A">
      <w:pPr>
        <w:numPr>
          <w:ilvl w:val="0"/>
          <w:numId w:val="1"/>
        </w:numPr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Kattintsunk a PULSE1 változó valamelyik cellájára (bal gombbal):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>, majd a jobb gombbal</w:t>
      </w:r>
      <w:proofErr w:type="gramStart"/>
      <w:r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u w:val="single"/>
          <w:lang w:val="hu-HU"/>
        </w:rPr>
        <w:t xml:space="preserve"> </w:t>
      </w:r>
      <w:r>
        <w:rPr>
          <w:rFonts w:ascii="Times New Roman" w:hAnsi="Times New Roman" w:cs="Times New Roman"/>
          <w:i/>
          <w:iCs/>
          <w:u w:val="single"/>
          <w:lang w:val="hu-HU"/>
        </w:rPr>
        <w:t>jobb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>.</w:t>
      </w:r>
    </w:p>
    <w:p w:rsidR="00000000" w:rsidRDefault="00771718">
      <w:pPr>
        <w:spacing w:before="120" w:after="120"/>
        <w:ind w:left="1701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Megnyílik a leggyakoribb feladatok listáját tartalmazó menü.</w:t>
      </w:r>
    </w:p>
    <w:p w:rsidR="00000000" w:rsidRDefault="00771718" w:rsidP="00755E1A">
      <w:pPr>
        <w:numPr>
          <w:ilvl w:val="0"/>
          <w:numId w:val="1"/>
        </w:numPr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menü harmadik sora: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Graphs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of Input Data</w:t>
      </w:r>
      <w:r>
        <w:rPr>
          <w:rFonts w:ascii="Times New Roman" w:hAnsi="Times New Roman" w:cs="Times New Roman"/>
          <w:lang w:val="hu-HU"/>
        </w:rPr>
        <w:t xml:space="preserve">. Mutassunk rá a </w:t>
      </w:r>
      <w:proofErr w:type="spellStart"/>
      <w:r>
        <w:rPr>
          <w:rFonts w:ascii="Times New Roman" w:hAnsi="Times New Roman" w:cs="Times New Roman"/>
          <w:lang w:val="hu-HU"/>
        </w:rPr>
        <w:t>cursor-ral</w:t>
      </w:r>
      <w:proofErr w:type="spellEnd"/>
      <w:r>
        <w:rPr>
          <w:rFonts w:ascii="Times New Roman" w:hAnsi="Times New Roman" w:cs="Times New Roman"/>
          <w:lang w:val="hu-HU"/>
        </w:rPr>
        <w:t>!</w:t>
      </w:r>
    </w:p>
    <w:p w:rsidR="00000000" w:rsidRDefault="00771718">
      <w:pPr>
        <w:ind w:left="1702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megnyíló ablakban a fontosabb diagramok listáját látjuk.</w:t>
      </w:r>
    </w:p>
    <w:p w:rsidR="00000000" w:rsidRDefault="00771718" w:rsidP="00755E1A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harmadik sor: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Box-Whisker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PULSE1</w:t>
      </w:r>
      <w:r>
        <w:rPr>
          <w:rFonts w:ascii="Times New Roman" w:hAnsi="Times New Roman" w:cs="Times New Roman"/>
          <w:lang w:val="hu-HU"/>
        </w:rPr>
        <w:t>. Mutassunk rá!</w:t>
      </w:r>
    </w:p>
    <w:p w:rsidR="00000000" w:rsidRDefault="00771718">
      <w:pPr>
        <w:ind w:left="1702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>Négyféle módon készíthetjük el az ábrát, ezeket kínálja fel választásra a megnyíló menü.</w:t>
      </w:r>
    </w:p>
    <w:p w:rsidR="00000000" w:rsidRDefault="00771718" w:rsidP="00755E1A">
      <w:pPr>
        <w:numPr>
          <w:ilvl w:val="0"/>
          <w:numId w:val="1"/>
        </w:numPr>
        <w:spacing w:before="120" w:after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Vá</w:t>
      </w:r>
      <w:r>
        <w:rPr>
          <w:rFonts w:ascii="Times New Roman" w:hAnsi="Times New Roman" w:cs="Times New Roman"/>
          <w:lang w:val="hu-HU"/>
        </w:rPr>
        <w:t xml:space="preserve">lasszuk az </w:t>
      </w:r>
      <w:proofErr w:type="spellStart"/>
      <w:r>
        <w:rPr>
          <w:rFonts w:ascii="Times New Roman" w:hAnsi="Times New Roman" w:cs="Times New Roman"/>
          <w:lang w:val="hu-HU"/>
        </w:rPr>
        <w:t>elsôt</w:t>
      </w:r>
      <w:proofErr w:type="spellEnd"/>
      <w:r>
        <w:rPr>
          <w:rFonts w:ascii="Times New Roman" w:hAnsi="Times New Roman" w:cs="Times New Roman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Median-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Quart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./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Range</w:t>
      </w:r>
      <w:proofErr w:type="spellEnd"/>
      <w:r>
        <w:rPr>
          <w:rFonts w:ascii="Times New Roman" w:hAnsi="Times New Roman" w:cs="Times New Roman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(a bal gombbal).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 xml:space="preserve">: Mit lát az ábrán? Mekkora a medián, az első és harmadik </w:t>
      </w:r>
      <w:proofErr w:type="spellStart"/>
      <w:r>
        <w:rPr>
          <w:rFonts w:ascii="Times New Roman" w:hAnsi="Times New Roman" w:cs="Times New Roman"/>
          <w:lang w:val="hu-HU"/>
        </w:rPr>
        <w:t>kvartilis</w:t>
      </w:r>
      <w:proofErr w:type="spellEnd"/>
      <w:r>
        <w:rPr>
          <w:rFonts w:ascii="Times New Roman" w:hAnsi="Times New Roman" w:cs="Times New Roman"/>
          <w:lang w:val="hu-HU"/>
        </w:rPr>
        <w:t xml:space="preserve"> (a 25% ill. 75% valószínűséghez tartozó érték), a legkisebb és legnagyobb érték? Szi</w:t>
      </w:r>
      <w:r>
        <w:rPr>
          <w:rFonts w:ascii="Times New Roman" w:hAnsi="Times New Roman" w:cs="Times New Roman"/>
          <w:lang w:val="hu-HU"/>
        </w:rPr>
        <w:t>m</w:t>
      </w:r>
      <w:r>
        <w:rPr>
          <w:rFonts w:ascii="Times New Roman" w:hAnsi="Times New Roman" w:cs="Times New Roman"/>
          <w:lang w:val="hu-HU"/>
        </w:rPr>
        <w:t>metrikus az eloszlás?</w:t>
      </w:r>
    </w:p>
    <w:p w:rsidR="00000000" w:rsidRDefault="00771718">
      <w:pPr>
        <w:spacing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Most diagram</w:t>
      </w:r>
      <w:r>
        <w:rPr>
          <w:rFonts w:ascii="Times New Roman" w:hAnsi="Times New Roman" w:cs="Times New Roman"/>
          <w:lang w:val="hu-HU"/>
        </w:rPr>
        <w:t>ot (</w:t>
      </w:r>
      <w:proofErr w:type="spellStart"/>
      <w:r>
        <w:rPr>
          <w:rFonts w:ascii="Times New Roman" w:hAnsi="Times New Roman" w:cs="Times New Roman"/>
          <w:lang w:val="hu-HU"/>
        </w:rPr>
        <w:t>scatterplot</w:t>
      </w:r>
      <w:proofErr w:type="spellEnd"/>
      <w:r>
        <w:rPr>
          <w:rFonts w:ascii="Times New Roman" w:hAnsi="Times New Roman" w:cs="Times New Roman"/>
          <w:lang w:val="hu-HU"/>
        </w:rPr>
        <w:t>) készítünk a testsúly (</w:t>
      </w:r>
      <w:proofErr w:type="spellStart"/>
      <w:r>
        <w:rPr>
          <w:rFonts w:ascii="Times New Roman" w:hAnsi="Times New Roman" w:cs="Times New Roman"/>
          <w:lang w:val="hu-HU"/>
        </w:rPr>
        <w:t>weight</w:t>
      </w:r>
      <w:proofErr w:type="spellEnd"/>
      <w:r>
        <w:rPr>
          <w:rFonts w:ascii="Times New Roman" w:hAnsi="Times New Roman" w:cs="Times New Roman"/>
          <w:lang w:val="hu-HU"/>
        </w:rPr>
        <w:t>) és a magasság (</w:t>
      </w:r>
      <w:proofErr w:type="spellStart"/>
      <w:r>
        <w:rPr>
          <w:rFonts w:ascii="Times New Roman" w:hAnsi="Times New Roman" w:cs="Times New Roman"/>
          <w:lang w:val="hu-HU"/>
        </w:rPr>
        <w:t>height</w:t>
      </w:r>
      <w:proofErr w:type="spellEnd"/>
      <w:r>
        <w:rPr>
          <w:rFonts w:ascii="Times New Roman" w:hAnsi="Times New Roman" w:cs="Times New Roman"/>
          <w:lang w:val="hu-HU"/>
        </w:rPr>
        <w:t>) össz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>függéséről, és ki is számítjuk a két változó közötti korrelációs együtthatót.</w:t>
      </w:r>
    </w:p>
    <w:p w:rsidR="00000000" w:rsidRDefault="00771718" w:rsidP="00755E1A">
      <w:pPr>
        <w:numPr>
          <w:ilvl w:val="0"/>
          <w:numId w:val="1"/>
        </w:numPr>
        <w:ind w:left="782" w:hanging="357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proofErr w:type="gramStart"/>
      <w:r>
        <w:rPr>
          <w:rFonts w:ascii="Times New Roman" w:hAnsi="Times New Roman" w:cs="Times New Roman"/>
          <w:lang w:val="hu-HU"/>
        </w:rPr>
        <w:t>&gt;Basic</w:t>
      </w:r>
      <w:proofErr w:type="gram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>/</w:t>
      </w:r>
      <w:proofErr w:type="spellStart"/>
      <w:r>
        <w:rPr>
          <w:rFonts w:ascii="Times New Roman" w:hAnsi="Times New Roman" w:cs="Times New Roman"/>
          <w:lang w:val="hu-HU"/>
        </w:rPr>
        <w:t>Tables</w:t>
      </w:r>
      <w:proofErr w:type="spellEnd"/>
    </w:p>
    <w:p w:rsidR="00000000" w:rsidRDefault="00771718" w:rsidP="00755E1A">
      <w:pPr>
        <w:numPr>
          <w:ilvl w:val="0"/>
          <w:numId w:val="1"/>
        </w:numPr>
        <w:ind w:left="782" w:hanging="357"/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Correlation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matrices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OK (</w:t>
      </w:r>
      <w:proofErr w:type="gramStart"/>
      <w:r>
        <w:rPr>
          <w:rFonts w:ascii="Times New Roman" w:hAnsi="Times New Roman" w:cs="Times New Roman"/>
          <w:lang w:val="hu-HU"/>
        </w:rPr>
        <w:t xml:space="preserve">erre </w:t>
      </w:r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megjelenik</w:t>
      </w:r>
      <w:proofErr w:type="gramEnd"/>
      <w:r>
        <w:rPr>
          <w:rFonts w:ascii="Times New Roman" w:hAnsi="Times New Roman" w:cs="Times New Roman"/>
          <w:lang w:val="hu-HU"/>
        </w:rPr>
        <w:t xml:space="preserve"> a </w:t>
      </w:r>
      <w:proofErr w:type="spellStart"/>
      <w:r>
        <w:rPr>
          <w:rFonts w:ascii="Times New Roman" w:hAnsi="Times New Roman" w:cs="Times New Roman"/>
          <w:lang w:val="hu-HU"/>
        </w:rPr>
        <w:t>Produc</w:t>
      </w:r>
      <w:r>
        <w:rPr>
          <w:rFonts w:ascii="Times New Roman" w:hAnsi="Times New Roman" w:cs="Times New Roman"/>
          <w:lang w:val="hu-HU"/>
        </w:rPr>
        <w:t>t-Moment</w:t>
      </w:r>
      <w:proofErr w:type="spellEnd"/>
      <w:r>
        <w:rPr>
          <w:rFonts w:ascii="Times New Roman" w:hAnsi="Times New Roman" w:cs="Times New Roman"/>
          <w:lang w:val="hu-HU"/>
        </w:rPr>
        <w:t xml:space="preserve"> and </w:t>
      </w:r>
      <w:proofErr w:type="spellStart"/>
      <w:r>
        <w:rPr>
          <w:rFonts w:ascii="Times New Roman" w:hAnsi="Times New Roman" w:cs="Times New Roman"/>
          <w:lang w:val="hu-HU"/>
        </w:rPr>
        <w:t>Partial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Correlations</w:t>
      </w:r>
      <w:proofErr w:type="spellEnd"/>
      <w:r>
        <w:rPr>
          <w:rFonts w:ascii="Times New Roman" w:hAnsi="Times New Roman" w:cs="Times New Roman"/>
          <w:lang w:val="hu-HU"/>
        </w:rPr>
        <w:t xml:space="preserve"> feliratú párbeszéd-ablak, ahol megadhatjuk, mely változókra akarunk számításokat végezni). A Quick fülön maradunk.</w:t>
      </w:r>
    </w:p>
    <w:p w:rsidR="00000000" w:rsidRDefault="00771718" w:rsidP="00755E1A">
      <w:pPr>
        <w:numPr>
          <w:ilvl w:val="0"/>
          <w:numId w:val="1"/>
        </w:numPr>
        <w:ind w:left="782" w:hanging="357"/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One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hu-HU"/>
        </w:rPr>
        <w:t>list</w:t>
      </w:r>
      <w:proofErr w:type="spellEnd"/>
      <w:r>
        <w:rPr>
          <w:rFonts w:ascii="Times New Roman" w:hAnsi="Times New Roman" w:cs="Times New Roman"/>
          <w:lang w:val="hu-HU"/>
        </w:rPr>
        <w:t xml:space="preserve"> .</w:t>
      </w:r>
      <w:proofErr w:type="gramEnd"/>
      <w:r>
        <w:rPr>
          <w:rFonts w:ascii="Times New Roman" w:hAnsi="Times New Roman" w:cs="Times New Roman"/>
          <w:lang w:val="hu-HU"/>
        </w:rPr>
        <w:t>...</w:t>
      </w:r>
    </w:p>
    <w:p w:rsidR="00000000" w:rsidRDefault="00771718" w:rsidP="00755E1A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Kijelöljük a két változót. A </w:t>
      </w:r>
      <w:r>
        <w:rPr>
          <w:rFonts w:ascii="Times New Roman" w:hAnsi="Times New Roman" w:cs="Times New Roman"/>
          <w:caps/>
          <w:lang w:val="hu-HU"/>
        </w:rPr>
        <w:t>height</w:t>
      </w:r>
      <w:r>
        <w:rPr>
          <w:rFonts w:ascii="Times New Roman" w:hAnsi="Times New Roman" w:cs="Times New Roman"/>
          <w:lang w:val="hu-HU"/>
        </w:rPr>
        <w:t xml:space="preserve"> változó</w:t>
      </w:r>
      <w:r>
        <w:rPr>
          <w:rFonts w:ascii="Times New Roman" w:hAnsi="Times New Roman" w:cs="Times New Roman"/>
          <w:lang w:val="hu-HU"/>
        </w:rPr>
        <w:t xml:space="preserve">ra kattintunk, majd a bal gombot </w:t>
      </w:r>
      <w:proofErr w:type="gramStart"/>
      <w:r>
        <w:rPr>
          <w:rFonts w:ascii="Times New Roman" w:hAnsi="Times New Roman" w:cs="Times New Roman"/>
          <w:lang w:val="hu-HU"/>
        </w:rPr>
        <w:t>lenyomva</w:t>
      </w:r>
      <w:proofErr w:type="gramEnd"/>
      <w:r>
        <w:rPr>
          <w:rFonts w:ascii="Times New Roman" w:hAnsi="Times New Roman" w:cs="Times New Roman"/>
          <w:lang w:val="hu-HU"/>
        </w:rPr>
        <w:t xml:space="preserve"> tartva lehúzzuk a </w:t>
      </w:r>
      <w:r>
        <w:rPr>
          <w:rFonts w:ascii="Times New Roman" w:hAnsi="Times New Roman" w:cs="Times New Roman"/>
          <w:caps/>
          <w:lang w:val="hu-HU"/>
        </w:rPr>
        <w:t>weight</w:t>
      </w:r>
      <w:r>
        <w:rPr>
          <w:rFonts w:ascii="Times New Roman" w:hAnsi="Times New Roman" w:cs="Times New Roman"/>
          <w:lang w:val="hu-HU"/>
        </w:rPr>
        <w:t xml:space="preserve"> változóra. Alul az ablakban megjelenik a kijelölt változók sorszáma (6-7).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OK</w:t>
      </w:r>
    </w:p>
    <w:p w:rsidR="00000000" w:rsidRDefault="00771718" w:rsidP="00755E1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Correlation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matrix</w:t>
      </w:r>
      <w:proofErr w:type="spellEnd"/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>: Mennyi a testsúly és testmagasság közötti korrelációs együtt</w:t>
      </w:r>
      <w:r>
        <w:rPr>
          <w:rFonts w:ascii="Times New Roman" w:hAnsi="Times New Roman" w:cs="Times New Roman"/>
          <w:lang w:val="hu-HU"/>
        </w:rPr>
        <w:t>ható? Mit mond ennek alapján, szignifikáns a korreláció?</w:t>
      </w:r>
    </w:p>
    <w:p w:rsidR="00000000" w:rsidRDefault="00771718">
      <w:pPr>
        <w:spacing w:before="120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Vegyük észre, hogy a </w:t>
      </w:r>
      <w:proofErr w:type="spellStart"/>
      <w:r>
        <w:rPr>
          <w:rFonts w:ascii="Times New Roman" w:hAnsi="Times New Roman" w:cs="Times New Roman"/>
          <w:lang w:val="hu-HU"/>
        </w:rPr>
        <w:t>Product-Moment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lang w:val="hu-HU"/>
        </w:rPr>
        <w:t>and ..</w:t>
      </w:r>
      <w:proofErr w:type="gramEnd"/>
      <w:r>
        <w:rPr>
          <w:rFonts w:ascii="Times New Roman" w:hAnsi="Times New Roman" w:cs="Times New Roman"/>
          <w:lang w:val="hu-HU"/>
        </w:rPr>
        <w:t xml:space="preserve">. </w:t>
      </w:r>
      <w:proofErr w:type="gramStart"/>
      <w:r>
        <w:rPr>
          <w:rFonts w:ascii="Times New Roman" w:hAnsi="Times New Roman" w:cs="Times New Roman"/>
          <w:lang w:val="hu-HU"/>
        </w:rPr>
        <w:t>feliratú</w:t>
      </w:r>
      <w:proofErr w:type="gramEnd"/>
      <w:r>
        <w:rPr>
          <w:rFonts w:ascii="Times New Roman" w:hAnsi="Times New Roman" w:cs="Times New Roman"/>
          <w:lang w:val="hu-HU"/>
        </w:rPr>
        <w:t xml:space="preserve"> párbeszéd-ablak kics</w:t>
      </w:r>
      <w:r>
        <w:rPr>
          <w:rFonts w:ascii="Times New Roman" w:hAnsi="Times New Roman" w:cs="Times New Roman"/>
          <w:lang w:val="hu-HU"/>
        </w:rPr>
        <w:t>i</w:t>
      </w:r>
      <w:r>
        <w:rPr>
          <w:rFonts w:ascii="Times New Roman" w:hAnsi="Times New Roman" w:cs="Times New Roman"/>
          <w:lang w:val="hu-HU"/>
        </w:rPr>
        <w:t>nyített (ikon) formában a képernyő aljára került.</w:t>
      </w:r>
    </w:p>
    <w:p w:rsidR="00000000" w:rsidRDefault="00771718" w:rsidP="00755E1A">
      <w:pPr>
        <w:numPr>
          <w:ilvl w:val="0"/>
          <w:numId w:val="1"/>
        </w:numPr>
        <w:spacing w:before="120"/>
        <w:ind w:left="782" w:hanging="357"/>
        <w:jc w:val="both"/>
        <w:rPr>
          <w:rFonts w:ascii="Times New Roman" w:hAnsi="Times New Roman" w:cs="Times New Roman"/>
          <w:i/>
          <w:iCs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az ikonra, így visszakapjuk a párbeszéd-ablakot az eredeti mé</w:t>
      </w:r>
      <w:r>
        <w:rPr>
          <w:rFonts w:ascii="Times New Roman" w:hAnsi="Times New Roman" w:cs="Times New Roman"/>
          <w:lang w:val="hu-HU"/>
        </w:rPr>
        <w:t>retben.</w:t>
      </w:r>
    </w:p>
    <w:p w:rsidR="00000000" w:rsidRDefault="00771718">
      <w:pPr>
        <w:spacing w:before="120"/>
        <w:ind w:left="851"/>
        <w:jc w:val="both"/>
        <w:rPr>
          <w:rFonts w:ascii="Times New Roman" w:hAnsi="Times New Roman" w:cs="Times New Roman"/>
          <w:spacing w:val="-4"/>
          <w:lang w:val="hu-HU"/>
        </w:rPr>
      </w:pPr>
      <w:r>
        <w:rPr>
          <w:rFonts w:ascii="Times New Roman" w:hAnsi="Times New Roman" w:cs="Times New Roman"/>
          <w:spacing w:val="-4"/>
          <w:lang w:val="hu-HU"/>
        </w:rPr>
        <w:t xml:space="preserve">Most készítsük el az ábrát, ehhez váltsunk át a Quick melletti </w:t>
      </w:r>
      <w:r>
        <w:rPr>
          <w:rFonts w:ascii="Times New Roman" w:hAnsi="Times New Roman" w:cs="Times New Roman"/>
          <w:i/>
          <w:iCs/>
          <w:spacing w:val="-4"/>
          <w:lang w:val="hu-HU"/>
        </w:rPr>
        <w:t>Advanced/</w:t>
      </w:r>
      <w:proofErr w:type="spellStart"/>
      <w:r>
        <w:rPr>
          <w:rFonts w:ascii="Times New Roman" w:hAnsi="Times New Roman" w:cs="Times New Roman"/>
          <w:i/>
          <w:iCs/>
          <w:spacing w:val="-4"/>
          <w:lang w:val="hu-HU"/>
        </w:rPr>
        <w:t>plot</w:t>
      </w:r>
      <w:proofErr w:type="spellEnd"/>
      <w:r>
        <w:rPr>
          <w:rFonts w:ascii="Times New Roman" w:hAnsi="Times New Roman" w:cs="Times New Roman"/>
          <w:spacing w:val="-4"/>
          <w:lang w:val="hu-HU"/>
        </w:rPr>
        <w:t xml:space="preserve"> fülre!</w:t>
      </w:r>
    </w:p>
    <w:p w:rsidR="00000000" w:rsidRDefault="00771718" w:rsidP="00755E1A">
      <w:pPr>
        <w:numPr>
          <w:ilvl w:val="0"/>
          <w:numId w:val="1"/>
        </w:numPr>
        <w:spacing w:before="120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2D </w:t>
      </w:r>
      <w:proofErr w:type="spellStart"/>
      <w:r>
        <w:rPr>
          <w:rFonts w:ascii="Times New Roman" w:hAnsi="Times New Roman" w:cs="Times New Roman"/>
          <w:lang w:val="hu-HU"/>
        </w:rPr>
        <w:t>scatterplots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(bal oldalt, középen)</w:t>
      </w:r>
      <w:r>
        <w:rPr>
          <w:rFonts w:ascii="Times New Roman" w:hAnsi="Times New Roman" w:cs="Times New Roman"/>
          <w:i/>
          <w:iCs/>
          <w:lang w:val="hu-HU"/>
        </w:rPr>
        <w:t xml:space="preserve">. </w:t>
      </w:r>
      <w:r>
        <w:rPr>
          <w:rFonts w:ascii="Times New Roman" w:hAnsi="Times New Roman" w:cs="Times New Roman"/>
          <w:lang w:val="hu-HU"/>
        </w:rPr>
        <w:t>Megjelenik egy párbeszéd-ablak a változók kiválasztásához.</w:t>
      </w:r>
    </w:p>
    <w:p w:rsidR="00000000" w:rsidRDefault="00771718">
      <w:pPr>
        <w:spacing w:before="120"/>
        <w:ind w:left="1418"/>
        <w:jc w:val="both"/>
        <w:rPr>
          <w:rFonts w:ascii="Times New Roman" w:hAnsi="Times New Roman" w:cs="Times New Roman"/>
          <w:caps/>
          <w:lang w:val="hu-HU"/>
        </w:rPr>
      </w:pPr>
      <w:proofErr w:type="gramStart"/>
      <w:r>
        <w:rPr>
          <w:rFonts w:ascii="Times New Roman" w:hAnsi="Times New Roman" w:cs="Times New Roman"/>
          <w:lang w:val="hu-HU"/>
        </w:rPr>
        <w:t>vízszintes</w:t>
      </w:r>
      <w:proofErr w:type="gramEnd"/>
      <w:r>
        <w:rPr>
          <w:rFonts w:ascii="Times New Roman" w:hAnsi="Times New Roman" w:cs="Times New Roman"/>
          <w:lang w:val="hu-HU"/>
        </w:rPr>
        <w:t xml:space="preserve"> tengely (</w:t>
      </w:r>
      <w:proofErr w:type="spellStart"/>
      <w:r>
        <w:rPr>
          <w:rFonts w:ascii="Times New Roman" w:hAnsi="Times New Roman" w:cs="Times New Roman"/>
          <w:lang w:val="hu-HU"/>
        </w:rPr>
        <w:t>horizontal</w:t>
      </w:r>
      <w:proofErr w:type="spellEnd"/>
      <w:r>
        <w:rPr>
          <w:rFonts w:ascii="Times New Roman" w:hAnsi="Times New Roman" w:cs="Times New Roman"/>
          <w:lang w:val="hu-HU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caps/>
          <w:lang w:val="hu-HU"/>
        </w:rPr>
        <w:t>height;</w:t>
      </w:r>
    </w:p>
    <w:p w:rsidR="00000000" w:rsidRDefault="00771718">
      <w:pPr>
        <w:ind w:left="1418"/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függô</w:t>
      </w:r>
      <w:r>
        <w:rPr>
          <w:rFonts w:ascii="Times New Roman" w:hAnsi="Times New Roman" w:cs="Times New Roman"/>
          <w:lang w:val="hu-HU"/>
        </w:rPr>
        <w:t>leges</w:t>
      </w:r>
      <w:proofErr w:type="spellEnd"/>
      <w:r>
        <w:rPr>
          <w:rFonts w:ascii="Times New Roman" w:hAnsi="Times New Roman" w:cs="Times New Roman"/>
          <w:lang w:val="hu-HU"/>
        </w:rPr>
        <w:t xml:space="preserve"> tengely (</w:t>
      </w:r>
      <w:proofErr w:type="spellStart"/>
      <w:r>
        <w:rPr>
          <w:rFonts w:ascii="Times New Roman" w:hAnsi="Times New Roman" w:cs="Times New Roman"/>
          <w:lang w:val="hu-HU"/>
        </w:rPr>
        <w:t>vertical</w:t>
      </w:r>
      <w:proofErr w:type="spellEnd"/>
      <w:r>
        <w:rPr>
          <w:rFonts w:ascii="Times New Roman" w:hAnsi="Times New Roman" w:cs="Times New Roman"/>
          <w:lang w:val="hu-HU"/>
        </w:rPr>
        <w:t xml:space="preserve">):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caps/>
          <w:lang w:val="hu-HU"/>
        </w:rPr>
        <w:t>weight</w:t>
      </w:r>
      <w:r>
        <w:rPr>
          <w:rFonts w:ascii="Times New Roman" w:hAnsi="Times New Roman" w:cs="Times New Roman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OK.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>: Mit lát az ábrán? Milyen az összefüggés a testsúly és testmagasság között? L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 xml:space="preserve">het azt mondani, hogy a magasabb ember biztosan súlyosabb is? Mekkora a 180 </w:t>
      </w:r>
      <w:proofErr w:type="spellStart"/>
      <w:r>
        <w:rPr>
          <w:rFonts w:ascii="Times New Roman" w:hAnsi="Times New Roman" w:cs="Times New Roman"/>
          <w:lang w:val="hu-HU"/>
        </w:rPr>
        <w:t>pnd</w:t>
      </w:r>
      <w:proofErr w:type="spellEnd"/>
      <w:r>
        <w:rPr>
          <w:rFonts w:ascii="Times New Roman" w:hAnsi="Times New Roman" w:cs="Times New Roman"/>
          <w:lang w:val="hu-HU"/>
        </w:rPr>
        <w:t xml:space="preserve"> súlyú emberek magasságának becsült érté</w:t>
      </w:r>
      <w:r>
        <w:rPr>
          <w:rFonts w:ascii="Times New Roman" w:hAnsi="Times New Roman" w:cs="Times New Roman"/>
          <w:lang w:val="hu-HU"/>
        </w:rPr>
        <w:t>ke?</w:t>
      </w:r>
    </w:p>
    <w:p w:rsidR="00000000" w:rsidRDefault="00771718">
      <w:pPr>
        <w:spacing w:before="120"/>
        <w:ind w:left="851" w:hanging="851"/>
        <w:rPr>
          <w:rFonts w:ascii="Times New Roman" w:hAnsi="Times New Roman" w:cs="Times New Roman"/>
          <w:b/>
          <w:bCs/>
          <w:lang w:val="hu-HU"/>
        </w:rPr>
      </w:pPr>
    </w:p>
    <w:p w:rsidR="00000000" w:rsidRDefault="00771718">
      <w:pPr>
        <w:spacing w:before="120"/>
        <w:ind w:left="851" w:hanging="851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Mennyiségi adatok statisztikai jellemzőinek számítása, grafikus megjelenítése</w:t>
      </w:r>
    </w:p>
    <w:p w:rsidR="00000000" w:rsidRDefault="00771718">
      <w:pPr>
        <w:rPr>
          <w:rFonts w:ascii="Times New Roman" w:hAnsi="Times New Roman" w:cs="Times New Roman"/>
          <w:b/>
          <w:bCs/>
          <w:lang w:val="hu-HU"/>
        </w:rPr>
      </w:pPr>
    </w:p>
    <w:p w:rsidR="00000000" w:rsidRDefault="00771718" w:rsidP="00755E1A">
      <w:pPr>
        <w:numPr>
          <w:ilvl w:val="0"/>
          <w:numId w:val="1"/>
        </w:numPr>
        <w:ind w:left="426" w:hanging="357"/>
        <w:rPr>
          <w:rFonts w:ascii="Times New Roman" w:hAnsi="Times New Roman" w:cs="Times New Roman"/>
          <w:i/>
          <w:iCs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proofErr w:type="gramStart"/>
      <w:r>
        <w:rPr>
          <w:rFonts w:ascii="Times New Roman" w:hAnsi="Times New Roman" w:cs="Times New Roman"/>
          <w:i/>
          <w:iCs/>
          <w:lang w:val="hu-HU"/>
        </w:rPr>
        <w:t>&gt;Basic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Tables</w:t>
      </w:r>
      <w:proofErr w:type="spellEnd"/>
    </w:p>
    <w:p w:rsidR="00000000" w:rsidRDefault="00771718">
      <w:pPr>
        <w:spacing w:before="120"/>
        <w:ind w:left="425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Descriptive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OK, </w:t>
      </w:r>
      <w:proofErr w:type="gramStart"/>
      <w:r>
        <w:rPr>
          <w:rFonts w:ascii="Times New Roman" w:hAnsi="Times New Roman" w:cs="Times New Roman"/>
          <w:lang w:val="hu-HU"/>
        </w:rPr>
        <w:t xml:space="preserve">erre </w:t>
      </w:r>
      <w:r>
        <w:rPr>
          <w:rFonts w:ascii="Times New Roman" w:hAnsi="Times New Roman" w:cs="Times New Roman"/>
          <w:i/>
          <w:iC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megjelenik</w:t>
      </w:r>
      <w:proofErr w:type="gramEnd"/>
      <w:r>
        <w:rPr>
          <w:rFonts w:ascii="Times New Roman" w:hAnsi="Times New Roman" w:cs="Times New Roman"/>
          <w:lang w:val="hu-HU"/>
        </w:rPr>
        <w:t xml:space="preserve"> egy párbeszéd-ablak, mel</w:t>
      </w:r>
      <w:r>
        <w:rPr>
          <w:rFonts w:ascii="Times New Roman" w:hAnsi="Times New Roman" w:cs="Times New Roman"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ben a </w:t>
      </w:r>
      <w:proofErr w:type="spellStart"/>
      <w:r>
        <w:rPr>
          <w:rFonts w:ascii="Times New Roman" w:hAnsi="Times New Roman" w:cs="Times New Roman"/>
          <w:lang w:val="hu-HU"/>
        </w:rPr>
        <w:t>Variables</w:t>
      </w:r>
      <w:proofErr w:type="spellEnd"/>
      <w:r>
        <w:rPr>
          <w:rFonts w:ascii="Times New Roman" w:hAnsi="Times New Roman" w:cs="Times New Roman"/>
          <w:lang w:val="hu-HU"/>
        </w:rPr>
        <w:t xml:space="preserve"> gombra kattintva megadhatjuk, hogy me</w:t>
      </w:r>
      <w:r>
        <w:rPr>
          <w:rFonts w:ascii="Times New Roman" w:hAnsi="Times New Roman" w:cs="Times New Roman"/>
          <w:lang w:val="hu-HU"/>
        </w:rPr>
        <w:t xml:space="preserve">lyik változóra kívánunk elemzést végezni (legyen ez a PULSE1). Maradjunk a Quick fülön, és kattintsunk a </w:t>
      </w:r>
      <w:proofErr w:type="spellStart"/>
      <w:r>
        <w:rPr>
          <w:rFonts w:ascii="Times New Roman" w:hAnsi="Times New Roman" w:cs="Times New Roman"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lang w:val="hu-HU"/>
        </w:rPr>
        <w:t>Descriptive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 gombra!</w:t>
      </w:r>
    </w:p>
    <w:p w:rsidR="00000000" w:rsidRDefault="00771718">
      <w:pPr>
        <w:spacing w:before="120" w:after="120"/>
        <w:ind w:left="426"/>
        <w:rPr>
          <w:rFonts w:ascii="Times New Roman" w:hAnsi="Times New Roman" w:cs="Times New Roman"/>
          <w:spacing w:val="-4"/>
          <w:lang w:val="hu-HU"/>
        </w:rPr>
      </w:pPr>
      <w:r>
        <w:rPr>
          <w:rFonts w:ascii="Times New Roman" w:hAnsi="Times New Roman" w:cs="Times New Roman"/>
          <w:spacing w:val="-4"/>
          <w:lang w:val="hu-HU"/>
        </w:rPr>
        <w:t xml:space="preserve">Az </w:t>
      </w:r>
      <w:r>
        <w:rPr>
          <w:rFonts w:ascii="Times New Roman" w:hAnsi="Times New Roman" w:cs="Times New Roman"/>
          <w:i/>
          <w:iCs/>
          <w:spacing w:val="-4"/>
          <w:lang w:val="hu-HU"/>
        </w:rPr>
        <w:t>Advanced</w:t>
      </w:r>
      <w:r>
        <w:rPr>
          <w:rFonts w:ascii="Times New Roman" w:hAnsi="Times New Roman" w:cs="Times New Roman"/>
          <w:spacing w:val="-4"/>
          <w:lang w:val="hu-HU"/>
        </w:rPr>
        <w:t xml:space="preserve"> fülre áttérve sok egyéb statisztikai mutatót is kérhetünk (pl. medián, fe</w:t>
      </w:r>
      <w:r>
        <w:rPr>
          <w:rFonts w:ascii="Times New Roman" w:hAnsi="Times New Roman" w:cs="Times New Roman"/>
          <w:spacing w:val="-4"/>
          <w:lang w:val="hu-HU"/>
        </w:rPr>
        <w:t>r</w:t>
      </w:r>
      <w:r>
        <w:rPr>
          <w:rFonts w:ascii="Times New Roman" w:hAnsi="Times New Roman" w:cs="Times New Roman"/>
          <w:spacing w:val="-4"/>
          <w:lang w:val="hu-HU"/>
        </w:rPr>
        <w:t>deség stb.)</w:t>
      </w:r>
    </w:p>
    <w:p w:rsidR="00000000" w:rsidRDefault="00771718">
      <w:pPr>
        <w:spacing w:before="120"/>
        <w:rPr>
          <w:rFonts w:ascii="Times New Roman" w:hAnsi="Times New Roman" w:cs="Times New Roman"/>
          <w:lang w:val="hu-HU"/>
        </w:rPr>
      </w:pPr>
    </w:p>
    <w:p w:rsidR="00000000" w:rsidRDefault="00771718">
      <w:pPr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>Készítsünk h</w:t>
      </w:r>
      <w:r>
        <w:rPr>
          <w:rFonts w:ascii="Times New Roman" w:hAnsi="Times New Roman" w:cs="Times New Roman"/>
          <w:lang w:val="hu-HU"/>
        </w:rPr>
        <w:t xml:space="preserve">isztogramot a PULSE1 oszlop adataiból. Ha az </w:t>
      </w:r>
      <w:proofErr w:type="spellStart"/>
      <w:proofErr w:type="gramStart"/>
      <w:r>
        <w:rPr>
          <w:rFonts w:ascii="Times New Roman" w:hAnsi="Times New Roman" w:cs="Times New Roman"/>
          <w:lang w:val="hu-HU"/>
        </w:rPr>
        <w:t>elôírás</w:t>
      </w:r>
      <w:proofErr w:type="spellEnd"/>
      <w:r>
        <w:rPr>
          <w:rFonts w:ascii="Times New Roman" w:hAnsi="Times New Roman" w:cs="Times New Roman"/>
          <w:lang w:val="hu-HU"/>
        </w:rPr>
        <w:t xml:space="preserve"> szerint</w:t>
      </w:r>
      <w:proofErr w:type="gramEnd"/>
      <w:r>
        <w:rPr>
          <w:rFonts w:ascii="Times New Roman" w:hAnsi="Times New Roman" w:cs="Times New Roman"/>
          <w:lang w:val="hu-HU"/>
        </w:rPr>
        <w:t xml:space="preserve"> haladtunk eddig, a képernyő alján látható a </w:t>
      </w:r>
      <w:proofErr w:type="spellStart"/>
      <w:r>
        <w:rPr>
          <w:rFonts w:ascii="Times New Roman" w:hAnsi="Times New Roman" w:cs="Times New Roman"/>
          <w:lang w:val="hu-HU"/>
        </w:rPr>
        <w:t>Descriptive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 párbeszéd-ablak lekicsinyítve. Kattintsunk rá, visszakapjuk az eredeti alakban.</w:t>
      </w:r>
    </w:p>
    <w:p w:rsidR="00000000" w:rsidRDefault="00771718" w:rsidP="00755E1A">
      <w:pPr>
        <w:numPr>
          <w:ilvl w:val="0"/>
          <w:numId w:val="1"/>
        </w:numPr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Histograms</w:t>
      </w:r>
      <w:proofErr w:type="spellEnd"/>
      <w:r>
        <w:rPr>
          <w:rFonts w:ascii="Times New Roman" w:hAnsi="Times New Roman" w:cs="Times New Roman"/>
          <w:lang w:val="hu-HU"/>
        </w:rPr>
        <w:t xml:space="preserve"> gombra kattintva megkapjuk a his</w:t>
      </w:r>
      <w:r>
        <w:rPr>
          <w:rFonts w:ascii="Times New Roman" w:hAnsi="Times New Roman" w:cs="Times New Roman"/>
          <w:lang w:val="hu-HU"/>
        </w:rPr>
        <w:t>ztogramot.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 w:after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>: Mekkora az átlag és a szórás? Mekkora a gyakorisága a mintában a 60 és 70 közötti pulzusszámnak? Milyennek gondolja az eloszlást?</w:t>
      </w:r>
    </w:p>
    <w:p w:rsidR="00000000" w:rsidRDefault="00771718">
      <w:pPr>
        <w:spacing w:before="120" w:after="120"/>
        <w:ind w:left="993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Figyeljük meg és értelmezzük az intervallumok beosztását, változtassuk azt meg: Az ábra megjelenésekor a ké</w:t>
      </w:r>
      <w:r>
        <w:rPr>
          <w:rFonts w:ascii="Times New Roman" w:hAnsi="Times New Roman" w:cs="Times New Roman"/>
          <w:lang w:val="hu-HU"/>
        </w:rPr>
        <w:t xml:space="preserve">pernyő aljára került </w:t>
      </w:r>
      <w:proofErr w:type="spellStart"/>
      <w:r>
        <w:rPr>
          <w:rFonts w:ascii="Times New Roman" w:hAnsi="Times New Roman" w:cs="Times New Roman"/>
          <w:lang w:val="hu-HU"/>
        </w:rPr>
        <w:t>Desciptive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Statistics-ra</w:t>
      </w:r>
      <w:proofErr w:type="spellEnd"/>
      <w:r>
        <w:rPr>
          <w:rFonts w:ascii="Times New Roman" w:hAnsi="Times New Roman" w:cs="Times New Roman"/>
          <w:lang w:val="hu-HU"/>
        </w:rPr>
        <w:t xml:space="preserve"> kattintva (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Desciptive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) ismét megjelenik a párbeszéd ablak. Itt térjünk át a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Normality</w:t>
      </w:r>
      <w:proofErr w:type="spellEnd"/>
      <w:r>
        <w:rPr>
          <w:rFonts w:ascii="Times New Roman" w:hAnsi="Times New Roman" w:cs="Times New Roman"/>
          <w:lang w:val="hu-HU"/>
        </w:rPr>
        <w:t xml:space="preserve"> fülre, majd a </w:t>
      </w:r>
      <w:proofErr w:type="spellStart"/>
      <w:r>
        <w:rPr>
          <w:rFonts w:ascii="Times New Roman" w:hAnsi="Times New Roman" w:cs="Times New Roman"/>
          <w:lang w:val="hu-HU"/>
        </w:rPr>
        <w:t>Histograms</w:t>
      </w:r>
      <w:proofErr w:type="spellEnd"/>
      <w:r>
        <w:rPr>
          <w:rFonts w:ascii="Times New Roman" w:hAnsi="Times New Roman" w:cs="Times New Roman"/>
          <w:lang w:val="hu-HU"/>
        </w:rPr>
        <w:t xml:space="preserve"> gomb alatt a </w:t>
      </w:r>
      <w:proofErr w:type="spellStart"/>
      <w:r>
        <w:rPr>
          <w:rFonts w:ascii="Times New Roman" w:hAnsi="Times New Roman" w:cs="Times New Roman"/>
          <w:lang w:val="hu-HU"/>
        </w:rPr>
        <w:t>Categorization</w:t>
      </w:r>
      <w:proofErr w:type="spellEnd"/>
      <w:r>
        <w:rPr>
          <w:rFonts w:ascii="Times New Roman" w:hAnsi="Times New Roman" w:cs="Times New Roman"/>
          <w:lang w:val="hu-HU"/>
        </w:rPr>
        <w:t xml:space="preserve"> címszó adta lehetőségek közül az ablakban az osztályok számá</w:t>
      </w:r>
      <w:r>
        <w:rPr>
          <w:rFonts w:ascii="Times New Roman" w:hAnsi="Times New Roman" w:cs="Times New Roman"/>
          <w:lang w:val="hu-HU"/>
        </w:rPr>
        <w:t>t (</w:t>
      </w:r>
      <w:proofErr w:type="spellStart"/>
      <w:r>
        <w:rPr>
          <w:rFonts w:ascii="Times New Roman" w:hAnsi="Times New Roman" w:cs="Times New Roman"/>
          <w:lang w:val="hu-HU"/>
        </w:rPr>
        <w:t>Number</w:t>
      </w:r>
      <w:proofErr w:type="spellEnd"/>
      <w:r>
        <w:rPr>
          <w:rFonts w:ascii="Times New Roman" w:hAnsi="Times New Roman" w:cs="Times New Roman"/>
          <w:lang w:val="hu-HU"/>
        </w:rPr>
        <w:t xml:space="preserve"> of </w:t>
      </w:r>
      <w:proofErr w:type="spellStart"/>
      <w:r>
        <w:rPr>
          <w:rFonts w:ascii="Times New Roman" w:hAnsi="Times New Roman" w:cs="Times New Roman"/>
          <w:lang w:val="hu-HU"/>
        </w:rPr>
        <w:t>intervals</w:t>
      </w:r>
      <w:proofErr w:type="spellEnd"/>
      <w:r>
        <w:rPr>
          <w:rFonts w:ascii="Times New Roman" w:hAnsi="Times New Roman" w:cs="Times New Roman"/>
          <w:lang w:val="hu-HU"/>
        </w:rPr>
        <w:t>) 10-rôl növeljük 20-ra (a bal gombbal a nyílra kattintva eggyel, a jobb gombbal kattintva tízzel változtatható a szám).</w:t>
      </w:r>
    </w:p>
    <w:p w:rsidR="00000000" w:rsidRDefault="00771718">
      <w:pPr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Készítsünk “torta” diagramot az ACTIVITY változó adatainak bemutatására!</w:t>
      </w:r>
    </w:p>
    <w:p w:rsidR="00000000" w:rsidRDefault="00771718">
      <w:pPr>
        <w:ind w:left="99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hu-HU"/>
        </w:rPr>
        <w:t>Graphs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&gt;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2D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Graphs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&gt;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Pie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Charts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)</w:t>
      </w:r>
      <w:r>
        <w:rPr>
          <w:rFonts w:ascii="Times New Roman" w:hAnsi="Times New Roman" w:cs="Times New Roman"/>
          <w:lang w:val="hu-HU"/>
        </w:rPr>
        <w:t>, mara</w:t>
      </w:r>
      <w:r>
        <w:rPr>
          <w:rFonts w:ascii="Times New Roman" w:hAnsi="Times New Roman" w:cs="Times New Roman"/>
          <w:lang w:val="hu-HU"/>
        </w:rPr>
        <w:t>djunk a Quick fülön</w:t>
      </w:r>
    </w:p>
    <w:p w:rsidR="00000000" w:rsidRDefault="00771718">
      <w:pPr>
        <w:spacing w:before="120"/>
        <w:ind w:left="1843"/>
        <w:rPr>
          <w:rFonts w:ascii="Times New Roman" w:hAnsi="Times New Roman" w:cs="Times New Roman"/>
          <w:i/>
          <w:iCs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Variables</w:t>
      </w:r>
      <w:proofErr w:type="spellEnd"/>
      <w:r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i/>
          <w:iCs/>
          <w:lang w:val="hu-HU"/>
        </w:rPr>
        <w:t xml:space="preserve"> ACTIVITY; </w:t>
      </w:r>
    </w:p>
    <w:p w:rsidR="00000000" w:rsidRDefault="00771718">
      <w:pPr>
        <w:ind w:left="1843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Graph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hu-HU"/>
        </w:rPr>
        <w:t>type</w:t>
      </w:r>
      <w:proofErr w:type="spellEnd"/>
      <w:r>
        <w:rPr>
          <w:rFonts w:ascii="Times New Roman" w:hAnsi="Times New Roman" w:cs="Times New Roman"/>
          <w:lang w:val="hu-HU"/>
        </w:rPr>
        <w:t xml:space="preserve">  </w:t>
      </w:r>
      <w:proofErr w:type="spellStart"/>
      <w:r>
        <w:rPr>
          <w:rFonts w:ascii="Times New Roman" w:hAnsi="Times New Roman" w:cs="Times New Roman"/>
          <w:lang w:val="hu-HU"/>
        </w:rPr>
        <w:t>Pie</w:t>
      </w:r>
      <w:proofErr w:type="spellEnd"/>
      <w:proofErr w:type="gram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Chart</w:t>
      </w:r>
      <w:proofErr w:type="spellEnd"/>
      <w:r>
        <w:rPr>
          <w:rFonts w:ascii="Times New Roman" w:hAnsi="Times New Roman" w:cs="Times New Roman"/>
          <w:lang w:val="hu-HU"/>
        </w:rPr>
        <w:t xml:space="preserve"> - </w:t>
      </w:r>
      <w:proofErr w:type="spellStart"/>
      <w:r>
        <w:rPr>
          <w:rFonts w:ascii="Times New Roman" w:hAnsi="Times New Roman" w:cs="Times New Roman"/>
          <w:lang w:val="hu-HU"/>
        </w:rPr>
        <w:t>Counts</w:t>
      </w:r>
      <w:proofErr w:type="spellEnd"/>
    </w:p>
    <w:p w:rsidR="00000000" w:rsidRDefault="00771718">
      <w:pPr>
        <w:ind w:left="1418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Váltsunk át az Advanced fülre</w:t>
      </w:r>
    </w:p>
    <w:p w:rsidR="00000000" w:rsidRDefault="00771718">
      <w:pPr>
        <w:ind w:left="1843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Pie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Legend</w:t>
      </w:r>
      <w:proofErr w:type="spellEnd"/>
      <w:r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i/>
          <w:iCs/>
          <w:lang w:val="hu-HU"/>
        </w:rPr>
        <w:t xml:space="preserve"> Text and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value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; </w:t>
      </w:r>
    </w:p>
    <w:p w:rsidR="00000000" w:rsidRDefault="00771718">
      <w:pPr>
        <w:ind w:left="1843"/>
        <w:rPr>
          <w:rFonts w:ascii="Times New Roman" w:hAnsi="Times New Roman" w:cs="Times New Roman"/>
          <w:i/>
          <w:iCs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Shape</w:t>
      </w:r>
      <w:proofErr w:type="spellEnd"/>
      <w:r>
        <w:rPr>
          <w:rFonts w:ascii="Times New Roman" w:hAnsi="Times New Roman" w:cs="Times New Roman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lang w:val="hu-HU"/>
        </w:rPr>
        <w:t>Ellipse</w:t>
      </w:r>
      <w:proofErr w:type="spellEnd"/>
      <w:r>
        <w:rPr>
          <w:rFonts w:ascii="Times New Roman" w:hAnsi="Times New Roman" w:cs="Times New Roman"/>
          <w:lang w:val="hu-HU"/>
        </w:rPr>
        <w:t xml:space="preserve"> (kattintsunk a mellette lévő körbe)</w:t>
      </w:r>
    </w:p>
    <w:p w:rsidR="00000000" w:rsidRDefault="00771718">
      <w:pPr>
        <w:ind w:left="1843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>&gt;OK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 xml:space="preserve">: Hányszor fordul elő az 1, a </w:t>
      </w:r>
      <w:proofErr w:type="gramStart"/>
      <w:r>
        <w:rPr>
          <w:rFonts w:ascii="Times New Roman" w:hAnsi="Times New Roman" w:cs="Times New Roman"/>
          <w:lang w:val="hu-HU"/>
        </w:rPr>
        <w:t>2</w:t>
      </w:r>
      <w:proofErr w:type="gramEnd"/>
      <w:r>
        <w:rPr>
          <w:rFonts w:ascii="Times New Roman" w:hAnsi="Times New Roman" w:cs="Times New Roman"/>
          <w:lang w:val="hu-HU"/>
        </w:rPr>
        <w:t xml:space="preserve"> ill. a 3 aktivitás?</w:t>
      </w:r>
    </w:p>
    <w:p w:rsidR="00000000" w:rsidRDefault="00771718">
      <w:pPr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before="120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Egy változ</w:t>
      </w:r>
      <w:r>
        <w:rPr>
          <w:rFonts w:ascii="Times New Roman" w:hAnsi="Times New Roman" w:cs="Times New Roman"/>
          <w:b/>
          <w:bCs/>
          <w:lang w:val="hu-HU"/>
        </w:rPr>
        <w:t>ó, több csoport</w:t>
      </w:r>
    </w:p>
    <w:p w:rsidR="00000000" w:rsidRDefault="00771718">
      <w:pPr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Készítsünk </w:t>
      </w:r>
      <w:proofErr w:type="spellStart"/>
      <w:r>
        <w:rPr>
          <w:rFonts w:ascii="Times New Roman" w:hAnsi="Times New Roman" w:cs="Times New Roman"/>
          <w:lang w:val="hu-HU"/>
        </w:rPr>
        <w:t>box-plot-ot</w:t>
      </w:r>
      <w:proofErr w:type="spellEnd"/>
      <w:r>
        <w:rPr>
          <w:rFonts w:ascii="Times New Roman" w:hAnsi="Times New Roman" w:cs="Times New Roman"/>
          <w:lang w:val="hu-HU"/>
        </w:rPr>
        <w:t xml:space="preserve"> a WEIGHT oszlopra, a SEX szerinti csoportosításban (a testsúly adatok a </w:t>
      </w:r>
      <w:proofErr w:type="spellStart"/>
      <w:r>
        <w:rPr>
          <w:rFonts w:ascii="Times New Roman" w:hAnsi="Times New Roman" w:cs="Times New Roman"/>
          <w:smallCaps/>
          <w:lang w:val="hu-HU"/>
        </w:rPr>
        <w:t>weight</w:t>
      </w:r>
      <w:proofErr w:type="spellEnd"/>
      <w:r>
        <w:rPr>
          <w:rFonts w:ascii="Times New Roman" w:hAnsi="Times New Roman" w:cs="Times New Roman"/>
          <w:lang w:val="hu-HU"/>
        </w:rPr>
        <w:t xml:space="preserve"> oszlopban vannak, a </w:t>
      </w:r>
      <w:proofErr w:type="gramStart"/>
      <w:r>
        <w:rPr>
          <w:rFonts w:ascii="Times New Roman" w:hAnsi="Times New Roman" w:cs="Times New Roman"/>
          <w:smallCaps/>
          <w:lang w:val="hu-HU"/>
        </w:rPr>
        <w:t>sex</w:t>
      </w:r>
      <w:r>
        <w:rPr>
          <w:rFonts w:ascii="Times New Roman" w:hAnsi="Times New Roman" w:cs="Times New Roman"/>
          <w:lang w:val="hu-HU"/>
        </w:rPr>
        <w:t xml:space="preserve"> változó</w:t>
      </w:r>
      <w:proofErr w:type="gramEnd"/>
      <w:r>
        <w:rPr>
          <w:rFonts w:ascii="Times New Roman" w:hAnsi="Times New Roman" w:cs="Times New Roman"/>
          <w:lang w:val="hu-HU"/>
        </w:rPr>
        <w:t xml:space="preserve"> azonos sorbeli értéke adja meg, hogy férfi vagy nő testsúlyáról van éppen szó).</w:t>
      </w:r>
    </w:p>
    <w:p w:rsidR="00000000" w:rsidRDefault="00771718">
      <w:pPr>
        <w:spacing w:before="120"/>
        <w:ind w:left="4394" w:hanging="3969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Graphs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&gt; 2D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Graphs</w:t>
      </w:r>
      <w:proofErr w:type="spellEnd"/>
      <w:proofErr w:type="gramStart"/>
      <w:r>
        <w:rPr>
          <w:rFonts w:ascii="Times New Roman" w:hAnsi="Times New Roman" w:cs="Times New Roman"/>
          <w:i/>
          <w:iCs/>
          <w:lang w:val="hu-HU"/>
        </w:rPr>
        <w:t>&gt;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Box</w:t>
      </w:r>
      <w:proofErr w:type="spellEnd"/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Plots</w:t>
      </w:r>
      <w:proofErr w:type="spellEnd"/>
      <w:r>
        <w:rPr>
          <w:rFonts w:ascii="Times New Roman" w:hAnsi="Times New Roman" w:cs="Times New Roman"/>
          <w:lang w:val="hu-HU"/>
        </w:rPr>
        <w:t xml:space="preserve">   megnyílik a 2D </w:t>
      </w:r>
      <w:proofErr w:type="spellStart"/>
      <w:r>
        <w:rPr>
          <w:rFonts w:ascii="Times New Roman" w:hAnsi="Times New Roman" w:cs="Times New Roman"/>
          <w:lang w:val="hu-HU"/>
        </w:rPr>
        <w:t>Box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Plots</w:t>
      </w:r>
      <w:proofErr w:type="spellEnd"/>
      <w:r>
        <w:rPr>
          <w:rFonts w:ascii="Times New Roman" w:hAnsi="Times New Roman" w:cs="Times New Roman"/>
          <w:lang w:val="hu-HU"/>
        </w:rPr>
        <w:t xml:space="preserve"> párbeszéd-ablak (itt állítjuk be a változókat), maradjunk a Quick fülön.</w:t>
      </w:r>
    </w:p>
    <w:p w:rsidR="00000000" w:rsidRDefault="00771718">
      <w:pPr>
        <w:tabs>
          <w:tab w:val="left" w:pos="2694"/>
        </w:tabs>
        <w:ind w:left="993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Variables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000000" w:rsidRDefault="00771718">
      <w:pPr>
        <w:tabs>
          <w:tab w:val="left" w:pos="2694"/>
        </w:tabs>
        <w:ind w:left="993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Dependent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</w:t>
      </w:r>
      <w:proofErr w:type="spellEnd"/>
      <w:r>
        <w:rPr>
          <w:rFonts w:ascii="Times New Roman" w:hAnsi="Times New Roman" w:cs="Times New Roman"/>
          <w:lang w:val="hu-HU"/>
        </w:rPr>
        <w:t xml:space="preserve">: 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caps/>
          <w:lang w:val="hu-HU"/>
        </w:rPr>
        <w:t>Weight</w:t>
      </w:r>
      <w:r>
        <w:rPr>
          <w:rFonts w:ascii="Times New Roman" w:hAnsi="Times New Roman" w:cs="Times New Roman"/>
          <w:lang w:val="hu-HU"/>
        </w:rPr>
        <w:t xml:space="preserve"> (egyszerre több is lehetne)</w:t>
      </w:r>
    </w:p>
    <w:p w:rsidR="00000000" w:rsidRDefault="00771718">
      <w:pPr>
        <w:tabs>
          <w:tab w:val="left" w:pos="2694"/>
        </w:tabs>
        <w:ind w:left="993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lang w:val="hu-HU"/>
        </w:rPr>
        <w:t>Grouping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</w:t>
      </w:r>
      <w:proofErr w:type="spellEnd"/>
      <w:r>
        <w:rPr>
          <w:rFonts w:ascii="Times New Roman" w:hAnsi="Times New Roman" w:cs="Times New Roman"/>
          <w:lang w:val="hu-HU"/>
        </w:rPr>
        <w:t>:</w:t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  <w:t>SEX</w:t>
      </w:r>
    </w:p>
    <w:p w:rsidR="00000000" w:rsidRDefault="00771718">
      <w:pPr>
        <w:tabs>
          <w:tab w:val="left" w:pos="2694"/>
        </w:tabs>
        <w:ind w:left="993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>&gt;OK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694"/>
        </w:tabs>
        <w:spacing w:before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>: Mit mondhatunk a testsú</w:t>
      </w:r>
      <w:r>
        <w:rPr>
          <w:rFonts w:ascii="Times New Roman" w:hAnsi="Times New Roman" w:cs="Times New Roman"/>
          <w:lang w:val="hu-HU"/>
        </w:rPr>
        <w:t>ly eloszlásáról a nőknél és a férfiaknál?</w:t>
      </w:r>
    </w:p>
    <w:p w:rsidR="00000000" w:rsidRDefault="00771718">
      <w:pPr>
        <w:rPr>
          <w:rFonts w:ascii="Times New Roman" w:hAnsi="Times New Roman" w:cs="Times New Roman"/>
          <w:b/>
          <w:bCs/>
          <w:lang w:val="hu-HU"/>
        </w:rPr>
      </w:pPr>
    </w:p>
    <w:p w:rsidR="00000000" w:rsidRDefault="00771718">
      <w:pPr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Kétmintás t-próba</w:t>
      </w: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Hasonlítsuk össze a WEIGHT változónak a két nem szerinti csoportokra vonatkozó vá</w:t>
      </w:r>
      <w:r>
        <w:rPr>
          <w:rFonts w:ascii="Times New Roman" w:hAnsi="Times New Roman" w:cs="Times New Roman"/>
          <w:lang w:val="hu-HU"/>
        </w:rPr>
        <w:t>r</w:t>
      </w:r>
      <w:r>
        <w:rPr>
          <w:rFonts w:ascii="Times New Roman" w:hAnsi="Times New Roman" w:cs="Times New Roman"/>
          <w:lang w:val="hu-HU"/>
        </w:rPr>
        <w:t xml:space="preserve">ható értékeit, </w:t>
      </w:r>
      <w:proofErr w:type="spellStart"/>
      <w:r>
        <w:rPr>
          <w:rFonts w:ascii="Times New Roman" w:hAnsi="Times New Roman" w:cs="Times New Roman"/>
          <w:lang w:val="hu-HU"/>
        </w:rPr>
        <w:t>elôször</w:t>
      </w:r>
      <w:proofErr w:type="spellEnd"/>
      <w:r>
        <w:rPr>
          <w:rFonts w:ascii="Times New Roman" w:hAnsi="Times New Roman" w:cs="Times New Roman"/>
          <w:lang w:val="hu-HU"/>
        </w:rPr>
        <w:t xml:space="preserve">, hogy </w:t>
      </w:r>
      <w:proofErr w:type="spellStart"/>
      <w:r>
        <w:rPr>
          <w:rFonts w:ascii="Times New Roman" w:hAnsi="Times New Roman" w:cs="Times New Roman"/>
          <w:lang w:val="hu-HU"/>
        </w:rPr>
        <w:t>egyenlôk-e</w:t>
      </w:r>
      <w:proofErr w:type="spellEnd"/>
    </w:p>
    <w:p w:rsidR="00000000" w:rsidRDefault="00771718">
      <w:pPr>
        <w:spacing w:before="120" w:after="120"/>
        <w:ind w:left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két egymástól független minta adatai két módon adhatók meg a program sz</w:t>
      </w:r>
      <w:r>
        <w:rPr>
          <w:rFonts w:ascii="Times New Roman" w:hAnsi="Times New Roman" w:cs="Times New Roman"/>
          <w:lang w:val="hu-HU"/>
        </w:rPr>
        <w:t xml:space="preserve">ámára,  </w:t>
      </w:r>
    </w:p>
    <w:p w:rsidR="00000000" w:rsidRDefault="00771718" w:rsidP="00755E1A">
      <w:pPr>
        <w:numPr>
          <w:ilvl w:val="0"/>
          <w:numId w:val="2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“t-test, </w:t>
      </w:r>
      <w:proofErr w:type="spellStart"/>
      <w:r>
        <w:rPr>
          <w:rFonts w:ascii="Times New Roman" w:hAnsi="Times New Roman" w:cs="Times New Roman"/>
          <w:lang w:val="hu-HU"/>
        </w:rPr>
        <w:t>independent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by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groups</w:t>
      </w:r>
      <w:proofErr w:type="spellEnd"/>
      <w:r>
        <w:rPr>
          <w:rFonts w:ascii="Times New Roman" w:hAnsi="Times New Roman" w:cs="Times New Roman"/>
          <w:lang w:val="hu-HU"/>
        </w:rPr>
        <w:t xml:space="preserve">”: minden mintaelem értéke azonos oszlopban (változóban) van, egy másik változó vele egy sorban lévő cellájában pedig </w:t>
      </w:r>
      <w:r>
        <w:rPr>
          <w:rFonts w:ascii="Times New Roman" w:hAnsi="Times New Roman" w:cs="Times New Roman"/>
          <w:lang w:val="hu-HU"/>
        </w:rPr>
        <w:lastRenderedPageBreak/>
        <w:t>megadjuk a minta kódját (szám vagy betű). Az adatok megadásához használt egyik változó tehá</w:t>
      </w:r>
      <w:r>
        <w:rPr>
          <w:rFonts w:ascii="Times New Roman" w:hAnsi="Times New Roman" w:cs="Times New Roman"/>
          <w:lang w:val="hu-HU"/>
        </w:rPr>
        <w:t>t magukat a mintaelemeket, a másik változó pedig a csoport</w:t>
      </w:r>
      <w:r>
        <w:rPr>
          <w:rFonts w:ascii="Times New Roman" w:hAnsi="Times New Roman" w:cs="Times New Roman"/>
          <w:lang w:val="hu-HU"/>
        </w:rPr>
        <w:t>o</w:t>
      </w:r>
      <w:r>
        <w:rPr>
          <w:rFonts w:ascii="Times New Roman" w:hAnsi="Times New Roman" w:cs="Times New Roman"/>
          <w:lang w:val="hu-HU"/>
        </w:rPr>
        <w:t xml:space="preserve">sításhoz szükséges kódokat tartalmazza. Az adatok sorrendje tetszőleges, de természetesen azonos mindkét változóban. (Erre az adatmegadási módra látunk példát a </w:t>
      </w:r>
      <w:r>
        <w:rPr>
          <w:rFonts w:ascii="Times New Roman" w:hAnsi="Times New Roman" w:cs="Times New Roman"/>
          <w:smallCaps/>
          <w:lang w:val="hu-HU"/>
        </w:rPr>
        <w:t>pulse00.sta</w:t>
      </w:r>
      <w:r>
        <w:rPr>
          <w:rFonts w:ascii="Times New Roman" w:hAnsi="Times New Roman" w:cs="Times New Roman"/>
          <w:lang w:val="hu-HU"/>
        </w:rPr>
        <w:t xml:space="preserve"> adatállományban, ahol a </w:t>
      </w:r>
      <w:r>
        <w:rPr>
          <w:rFonts w:ascii="Times New Roman" w:hAnsi="Times New Roman" w:cs="Times New Roman"/>
          <w:smallCaps/>
          <w:lang w:val="hu-HU"/>
        </w:rPr>
        <w:t>pulse1</w:t>
      </w:r>
      <w:r>
        <w:rPr>
          <w:rFonts w:ascii="Times New Roman" w:hAnsi="Times New Roman" w:cs="Times New Roman"/>
          <w:lang w:val="hu-HU"/>
        </w:rPr>
        <w:t xml:space="preserve">, </w:t>
      </w:r>
      <w:r>
        <w:rPr>
          <w:rFonts w:ascii="Times New Roman" w:hAnsi="Times New Roman" w:cs="Times New Roman"/>
          <w:smallCaps/>
          <w:lang w:val="hu-HU"/>
        </w:rPr>
        <w:t>pulse2</w:t>
      </w:r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lang w:val="hu-HU"/>
        </w:rPr>
        <w:t>weight</w:t>
      </w:r>
      <w:proofErr w:type="spellEnd"/>
      <w:r>
        <w:rPr>
          <w:rFonts w:ascii="Times New Roman" w:hAnsi="Times New Roman" w:cs="Times New Roman"/>
          <w:smallCaps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 xml:space="preserve">és </w:t>
      </w:r>
      <w:proofErr w:type="spellStart"/>
      <w:r>
        <w:rPr>
          <w:rFonts w:ascii="Times New Roman" w:hAnsi="Times New Roman" w:cs="Times New Roman"/>
          <w:smallCaps/>
          <w:lang w:val="hu-HU"/>
        </w:rPr>
        <w:t>height</w:t>
      </w:r>
      <w:proofErr w:type="spellEnd"/>
      <w:r>
        <w:rPr>
          <w:rFonts w:ascii="Times New Roman" w:hAnsi="Times New Roman" w:cs="Times New Roman"/>
          <w:lang w:val="hu-HU"/>
        </w:rPr>
        <w:t xml:space="preserve"> mintaadatokhoz tartoznak a csoportosításhoz szükséges kódokat tarta</w:t>
      </w:r>
      <w:r>
        <w:rPr>
          <w:rFonts w:ascii="Times New Roman" w:hAnsi="Times New Roman" w:cs="Times New Roman"/>
          <w:lang w:val="hu-HU"/>
        </w:rPr>
        <w:t>l</w:t>
      </w:r>
      <w:r>
        <w:rPr>
          <w:rFonts w:ascii="Times New Roman" w:hAnsi="Times New Roman" w:cs="Times New Roman"/>
          <w:lang w:val="hu-HU"/>
        </w:rPr>
        <w:t xml:space="preserve">mazó </w:t>
      </w:r>
      <w:r>
        <w:rPr>
          <w:rFonts w:ascii="Times New Roman" w:hAnsi="Times New Roman" w:cs="Times New Roman"/>
          <w:smallCaps/>
          <w:lang w:val="hu-HU"/>
        </w:rPr>
        <w:t>sex</w:t>
      </w:r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lang w:val="hu-HU"/>
        </w:rPr>
        <w:t>ran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smallCaps/>
          <w:lang w:val="hu-HU"/>
        </w:rPr>
        <w:t>smoke</w:t>
      </w:r>
      <w:proofErr w:type="spellEnd"/>
      <w:r>
        <w:rPr>
          <w:rFonts w:ascii="Times New Roman" w:hAnsi="Times New Roman" w:cs="Times New Roman"/>
          <w:lang w:val="hu-HU"/>
        </w:rPr>
        <w:t xml:space="preserve"> és </w:t>
      </w:r>
      <w:proofErr w:type="spellStart"/>
      <w:r>
        <w:rPr>
          <w:rFonts w:ascii="Times New Roman" w:hAnsi="Times New Roman" w:cs="Times New Roman"/>
          <w:smallCaps/>
          <w:lang w:val="hu-HU"/>
        </w:rPr>
        <w:t>activity</w:t>
      </w:r>
      <w:proofErr w:type="spellEnd"/>
      <w:r>
        <w:rPr>
          <w:rFonts w:ascii="Times New Roman" w:hAnsi="Times New Roman" w:cs="Times New Roman"/>
          <w:lang w:val="hu-HU"/>
        </w:rPr>
        <w:t xml:space="preserve"> változók.)</w:t>
      </w:r>
    </w:p>
    <w:p w:rsidR="00000000" w:rsidRDefault="00771718" w:rsidP="00755E1A">
      <w:pPr>
        <w:numPr>
          <w:ilvl w:val="0"/>
          <w:numId w:val="2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“t-test, </w:t>
      </w:r>
      <w:proofErr w:type="spellStart"/>
      <w:r>
        <w:rPr>
          <w:rFonts w:ascii="Times New Roman" w:hAnsi="Times New Roman" w:cs="Times New Roman"/>
          <w:lang w:val="hu-HU"/>
        </w:rPr>
        <w:t>independent</w:t>
      </w:r>
      <w:proofErr w:type="spellEnd"/>
      <w:r>
        <w:rPr>
          <w:rFonts w:ascii="Times New Roman" w:hAnsi="Times New Roman" w:cs="Times New Roman"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lang w:val="hu-HU"/>
        </w:rPr>
        <w:t>by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variables</w:t>
      </w:r>
      <w:proofErr w:type="spellEnd"/>
      <w:r>
        <w:rPr>
          <w:rFonts w:ascii="Times New Roman" w:hAnsi="Times New Roman" w:cs="Times New Roman"/>
          <w:lang w:val="hu-HU"/>
        </w:rPr>
        <w:t>”: a két minta adatai külön oszlopban (változ</w:t>
      </w:r>
      <w:r>
        <w:rPr>
          <w:rFonts w:ascii="Times New Roman" w:hAnsi="Times New Roman" w:cs="Times New Roman"/>
          <w:lang w:val="hu-HU"/>
        </w:rPr>
        <w:t>ó</w:t>
      </w:r>
      <w:r>
        <w:rPr>
          <w:rFonts w:ascii="Times New Roman" w:hAnsi="Times New Roman" w:cs="Times New Roman"/>
          <w:lang w:val="hu-HU"/>
        </w:rPr>
        <w:t>ban) szerepelnek, a változók</w:t>
      </w:r>
      <w:r>
        <w:rPr>
          <w:rFonts w:ascii="Times New Roman" w:hAnsi="Times New Roman" w:cs="Times New Roman"/>
          <w:lang w:val="hu-HU"/>
        </w:rPr>
        <w:t xml:space="preserve"> hossza (az adatokat tartalmazó cellák száma) a fe</w:t>
      </w:r>
      <w:r>
        <w:rPr>
          <w:rFonts w:ascii="Times New Roman" w:hAnsi="Times New Roman" w:cs="Times New Roman"/>
          <w:lang w:val="hu-HU"/>
        </w:rPr>
        <w:t>l</w:t>
      </w:r>
      <w:r>
        <w:rPr>
          <w:rFonts w:ascii="Times New Roman" w:hAnsi="Times New Roman" w:cs="Times New Roman"/>
          <w:lang w:val="hu-HU"/>
        </w:rPr>
        <w:t>adat természetéből következően különböző lehet.</w:t>
      </w:r>
    </w:p>
    <w:p w:rsidR="00000000" w:rsidRDefault="00771718">
      <w:pPr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Most a két minta egyetlen oszlopban van, az adatok egy része az egyik mintához, másik része a másik mintához tartozik a SEX változó értéke szerint</w:t>
      </w:r>
      <w:proofErr w:type="gramStart"/>
      <w:r>
        <w:rPr>
          <w:rFonts w:ascii="Times New Roman" w:hAnsi="Times New Roman" w:cs="Times New Roman"/>
          <w:lang w:val="hu-HU"/>
        </w:rPr>
        <w:t>.:</w:t>
      </w:r>
      <w:proofErr w:type="gramEnd"/>
    </w:p>
    <w:p w:rsidR="00000000" w:rsidRDefault="00771718">
      <w:pPr>
        <w:spacing w:before="120" w:after="120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ab/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Statist</w:t>
      </w:r>
      <w:r>
        <w:rPr>
          <w:rFonts w:ascii="Times New Roman" w:hAnsi="Times New Roman" w:cs="Times New Roman"/>
          <w:i/>
          <w:iCs/>
          <w:lang w:val="hu-HU"/>
        </w:rPr>
        <w:t>ics</w:t>
      </w:r>
      <w:proofErr w:type="spellEnd"/>
      <w:proofErr w:type="gramStart"/>
      <w:r>
        <w:rPr>
          <w:rFonts w:ascii="Times New Roman" w:hAnsi="Times New Roman" w:cs="Times New Roman"/>
          <w:i/>
          <w:iCs/>
          <w:lang w:val="hu-HU"/>
        </w:rPr>
        <w:t>&gt;Basic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Tables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&gt;t-test,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independent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by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groups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&gt;OK</w:t>
      </w:r>
    </w:p>
    <w:p w:rsidR="00000000" w:rsidRDefault="00771718">
      <w:pPr>
        <w:ind w:left="1985" w:hanging="1134"/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Variables</w:t>
      </w:r>
      <w:proofErr w:type="spellEnd"/>
      <w:r>
        <w:rPr>
          <w:rFonts w:ascii="Times New Roman" w:hAnsi="Times New Roman" w:cs="Times New Roman"/>
          <w:lang w:val="hu-HU"/>
        </w:rPr>
        <w:t xml:space="preserve">. A </w:t>
      </w:r>
      <w:proofErr w:type="spellStart"/>
      <w:r>
        <w:rPr>
          <w:rFonts w:ascii="Times New Roman" w:hAnsi="Times New Roman" w:cs="Times New Roman"/>
          <w:lang w:val="hu-HU"/>
        </w:rPr>
        <w:t>megjelenô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dialog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boxban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Dependent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variables</w:t>
      </w:r>
      <w:proofErr w:type="spellEnd"/>
      <w:r>
        <w:rPr>
          <w:rFonts w:ascii="Times New Roman" w:hAnsi="Times New Roman" w:cs="Times New Roman"/>
          <w:lang w:val="hu-HU"/>
        </w:rPr>
        <w:t xml:space="preserve">: WEIGHT. </w:t>
      </w:r>
      <w:proofErr w:type="spellStart"/>
      <w:r>
        <w:rPr>
          <w:rFonts w:ascii="Times New Roman" w:hAnsi="Times New Roman" w:cs="Times New Roman"/>
          <w:lang w:val="hu-HU"/>
        </w:rPr>
        <w:t>Grouping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</w:t>
      </w:r>
      <w:proofErr w:type="spellEnd"/>
      <w:r>
        <w:rPr>
          <w:rFonts w:ascii="Times New Roman" w:hAnsi="Times New Roman" w:cs="Times New Roman"/>
          <w:lang w:val="hu-HU"/>
        </w:rPr>
        <w:t>: SEX. Használjuk a SEX változó mindkét értékét (automatikus).</w:t>
      </w:r>
    </w:p>
    <w:p w:rsidR="00000000" w:rsidRDefault="00771718" w:rsidP="00755E1A">
      <w:pPr>
        <w:numPr>
          <w:ilvl w:val="0"/>
          <w:numId w:val="1"/>
        </w:numPr>
        <w:ind w:left="121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r>
        <w:rPr>
          <w:rFonts w:ascii="Times New Roman" w:hAnsi="Times New Roman" w:cs="Times New Roman"/>
          <w:i/>
          <w:iCs/>
          <w:lang w:val="hu-HU"/>
        </w:rPr>
        <w:t>Quick</w:t>
      </w:r>
      <w:r>
        <w:rPr>
          <w:rFonts w:ascii="Times New Roman" w:hAnsi="Times New Roman" w:cs="Times New Roman"/>
          <w:lang w:val="hu-HU"/>
        </w:rPr>
        <w:t xml:space="preserve"> fülön:</w:t>
      </w:r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Summary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: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i/>
          <w:iCs/>
          <w:lang w:val="hu-HU"/>
        </w:rPr>
        <w:t>T-test</w:t>
      </w:r>
      <w:r>
        <w:rPr>
          <w:rFonts w:ascii="Times New Roman" w:hAnsi="Times New Roman" w:cs="Times New Roman"/>
          <w:lang w:val="hu-HU"/>
        </w:rPr>
        <w:t xml:space="preserve">. 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>: Mennyi a nők és a férfiak átlagos testsúlya a mintában? Mekkora a nők és a fé</w:t>
      </w:r>
      <w:r>
        <w:rPr>
          <w:rFonts w:ascii="Times New Roman" w:hAnsi="Times New Roman" w:cs="Times New Roman"/>
          <w:lang w:val="hu-HU"/>
        </w:rPr>
        <w:t>r</w:t>
      </w:r>
      <w:r>
        <w:rPr>
          <w:rFonts w:ascii="Times New Roman" w:hAnsi="Times New Roman" w:cs="Times New Roman"/>
          <w:lang w:val="hu-HU"/>
        </w:rPr>
        <w:t xml:space="preserve">fiak testsúlyának szórása? Mi a p jelentése? Elfogadja a </w:t>
      </w:r>
      <w:proofErr w:type="spellStart"/>
      <w:r>
        <w:rPr>
          <w:rFonts w:ascii="Times New Roman" w:hAnsi="Times New Roman" w:cs="Times New Roman"/>
          <w:lang w:val="hu-HU"/>
        </w:rPr>
        <w:t>nullhipotézist</w:t>
      </w:r>
      <w:proofErr w:type="spellEnd"/>
      <w:r>
        <w:rPr>
          <w:rFonts w:ascii="Times New Roman" w:hAnsi="Times New Roman" w:cs="Times New Roman"/>
          <w:lang w:val="hu-HU"/>
        </w:rPr>
        <w:t xml:space="preserve">? Mi itt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? Mi az F-próba </w:t>
      </w:r>
      <w:proofErr w:type="spellStart"/>
      <w:r>
        <w:rPr>
          <w:rFonts w:ascii="Times New Roman" w:hAnsi="Times New Roman" w:cs="Times New Roman"/>
          <w:lang w:val="hu-HU"/>
        </w:rPr>
        <w:t>nullhipotézise</w:t>
      </w:r>
      <w:proofErr w:type="spellEnd"/>
      <w:r>
        <w:rPr>
          <w:rFonts w:ascii="Times New Roman" w:hAnsi="Times New Roman" w:cs="Times New Roman"/>
          <w:lang w:val="hu-HU"/>
        </w:rPr>
        <w:t>?</w:t>
      </w:r>
    </w:p>
    <w:p w:rsidR="00000000" w:rsidRDefault="00771718">
      <w:pPr>
        <w:ind w:left="426"/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tabs>
          <w:tab w:val="left" w:pos="1276"/>
        </w:tabs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 xml:space="preserve">A megjelenő </w:t>
      </w:r>
      <w:proofErr w:type="spellStart"/>
      <w:r>
        <w:rPr>
          <w:rFonts w:ascii="Times New Roman" w:hAnsi="Times New Roman" w:cs="Times New Roman"/>
          <w:lang w:val="hu-HU"/>
        </w:rPr>
        <w:t>scrollsheet</w:t>
      </w:r>
      <w:proofErr w:type="spellEnd"/>
      <w:r>
        <w:rPr>
          <w:rFonts w:ascii="Times New Roman" w:hAnsi="Times New Roman" w:cs="Times New Roman"/>
          <w:lang w:val="hu-HU"/>
        </w:rPr>
        <w:t xml:space="preserve"> első felében a </w:t>
      </w:r>
      <w:r>
        <w:rPr>
          <w:rFonts w:ascii="Times New Roman" w:hAnsi="Times New Roman" w:cs="Times New Roman"/>
          <w:u w:val="single"/>
          <w:lang w:val="hu-HU"/>
        </w:rPr>
        <w:t>t-próba</w:t>
      </w:r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hu-HU"/>
        </w:rPr>
        <w:t>eredményeit látjuk: a SEX=1-hez és a SEX=2-höz tartozó minták átlaga (</w:t>
      </w:r>
      <w:proofErr w:type="spellStart"/>
      <w:r>
        <w:rPr>
          <w:rFonts w:ascii="Times New Roman" w:hAnsi="Times New Roman" w:cs="Times New Roman"/>
          <w:lang w:val="hu-HU"/>
        </w:rPr>
        <w:t>mean</w:t>
      </w:r>
      <w:proofErr w:type="spellEnd"/>
      <w:r>
        <w:rPr>
          <w:rFonts w:ascii="Times New Roman" w:hAnsi="Times New Roman" w:cs="Times New Roman"/>
          <w:lang w:val="hu-HU"/>
        </w:rPr>
        <w:t>), a különbségükre vonatkozó próbastatisztika értéke (</w:t>
      </w:r>
      <w:proofErr w:type="spellStart"/>
      <w:r>
        <w:rPr>
          <w:rFonts w:ascii="Times New Roman" w:hAnsi="Times New Roman" w:cs="Times New Roman"/>
          <w:lang w:val="hu-HU"/>
        </w:rPr>
        <w:t>t-value</w:t>
      </w:r>
      <w:proofErr w:type="spellEnd"/>
      <w:r>
        <w:rPr>
          <w:rFonts w:ascii="Times New Roman" w:hAnsi="Times New Roman" w:cs="Times New Roman"/>
          <w:lang w:val="hu-HU"/>
        </w:rPr>
        <w:t>) és annak meghaladási valószínűsége (</w:t>
      </w:r>
      <w:proofErr w:type="spellStart"/>
      <w:r>
        <w:rPr>
          <w:rFonts w:ascii="Times New Roman" w:hAnsi="Times New Roman" w:cs="Times New Roman"/>
          <w:lang w:val="hu-HU"/>
        </w:rPr>
        <w:t>p-value</w:t>
      </w:r>
      <w:proofErr w:type="spellEnd"/>
      <w:r>
        <w:rPr>
          <w:rFonts w:ascii="Times New Roman" w:hAnsi="Times New Roman" w:cs="Times New Roman"/>
          <w:lang w:val="hu-HU"/>
        </w:rPr>
        <w:t>) ami itt nagyon kicsi, &lt;&lt;0,05 (az elsőfajú hiba elkövetésének valósz</w:t>
      </w:r>
      <w:r>
        <w:rPr>
          <w:rFonts w:ascii="Times New Roman" w:hAnsi="Times New Roman" w:cs="Times New Roman"/>
          <w:lang w:val="hu-HU"/>
        </w:rPr>
        <w:t>í</w:t>
      </w:r>
      <w:r>
        <w:rPr>
          <w:rFonts w:ascii="Times New Roman" w:hAnsi="Times New Roman" w:cs="Times New Roman"/>
          <w:lang w:val="hu-HU"/>
        </w:rPr>
        <w:t>nűsége</w:t>
      </w:r>
      <w:r>
        <w:rPr>
          <w:rFonts w:ascii="Times New Roman" w:hAnsi="Times New Roman" w:cs="Times New Roman"/>
          <w:lang w:val="hu-HU"/>
        </w:rPr>
        <w:t xml:space="preserve">, ha a próbastatisztika értéke jelöli ki az elfogadási/elutasítási tartomány határát). </w:t>
      </w:r>
    </w:p>
    <w:p w:rsidR="00000000" w:rsidRDefault="00771718">
      <w:pPr>
        <w:tabs>
          <w:tab w:val="left" w:pos="1276"/>
        </w:tabs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  <w:t xml:space="preserve">A táblázat további oszlopaiban az </w:t>
      </w:r>
      <w:r>
        <w:rPr>
          <w:rFonts w:ascii="Times New Roman" w:hAnsi="Times New Roman" w:cs="Times New Roman"/>
          <w:u w:val="single"/>
          <w:lang w:val="hu-HU"/>
        </w:rPr>
        <w:t>F-próba</w:t>
      </w:r>
      <w:r>
        <w:rPr>
          <w:rFonts w:ascii="Times New Roman" w:hAnsi="Times New Roman" w:cs="Times New Roman"/>
          <w:lang w:val="hu-HU"/>
        </w:rPr>
        <w:t xml:space="preserve"> eredményeit találjuk: a SEX=1-hez (Group 1) és SEX=2-höz (Group 2) tartozó mintaelemek számát, a korrigált tapasztalati szórá</w:t>
      </w:r>
      <w:r>
        <w:rPr>
          <w:rFonts w:ascii="Times New Roman" w:hAnsi="Times New Roman" w:cs="Times New Roman"/>
          <w:lang w:val="hu-HU"/>
        </w:rPr>
        <w:t xml:space="preserve">s értékeit, valamint az F próbastatisztikát és annak meghaladási valószínűségét (p </w:t>
      </w:r>
      <w:proofErr w:type="spellStart"/>
      <w:r>
        <w:rPr>
          <w:rFonts w:ascii="Times New Roman" w:hAnsi="Times New Roman" w:cs="Times New Roman"/>
          <w:lang w:val="hu-HU"/>
        </w:rPr>
        <w:t>variancs</w:t>
      </w:r>
      <w:proofErr w:type="spellEnd"/>
      <w:r>
        <w:rPr>
          <w:rFonts w:ascii="Times New Roman" w:hAnsi="Times New Roman" w:cs="Times New Roman"/>
          <w:lang w:val="hu-HU"/>
        </w:rPr>
        <w:t xml:space="preserve">). Az F próbastatisztika a két csoport tapasztalati szórásnégyzetének hányadosa (a táblázatbeli </w:t>
      </w:r>
      <w:proofErr w:type="spellStart"/>
      <w:r>
        <w:rPr>
          <w:rFonts w:ascii="Times New Roman" w:hAnsi="Times New Roman" w:cs="Times New Roman"/>
          <w:lang w:val="hu-HU"/>
        </w:rPr>
        <w:t>Std</w:t>
      </w:r>
      <w:proofErr w:type="gramStart"/>
      <w:r>
        <w:rPr>
          <w:rFonts w:ascii="Times New Roman" w:hAnsi="Times New Roman" w:cs="Times New Roman"/>
          <w:lang w:val="hu-HU"/>
        </w:rPr>
        <w:t>.Dev</w:t>
      </w:r>
      <w:proofErr w:type="spellEnd"/>
      <w:proofErr w:type="gramEnd"/>
      <w:r>
        <w:rPr>
          <w:rFonts w:ascii="Times New Roman" w:hAnsi="Times New Roman" w:cs="Times New Roman"/>
          <w:lang w:val="hu-HU"/>
        </w:rPr>
        <w:t xml:space="preserve"> értékek négyzetének hányadosa), értéke 1.942291, a hozzá tart</w:t>
      </w:r>
      <w:r>
        <w:rPr>
          <w:rFonts w:ascii="Times New Roman" w:hAnsi="Times New Roman" w:cs="Times New Roman"/>
          <w:lang w:val="hu-HU"/>
        </w:rPr>
        <w:t xml:space="preserve">ozó p érték 0.04046, ami azt jelenti, hogy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 érvényessége (azaz a varianciák azonossága) esetén ekkora valószínűséggel kaphatunk ilyen, vagy ennél nagyobb próbast</w:t>
      </w:r>
      <w:r>
        <w:rPr>
          <w:rFonts w:ascii="Times New Roman" w:hAnsi="Times New Roman" w:cs="Times New Roman"/>
          <w:lang w:val="hu-HU"/>
        </w:rPr>
        <w:t>a</w:t>
      </w:r>
      <w:r>
        <w:rPr>
          <w:rFonts w:ascii="Times New Roman" w:hAnsi="Times New Roman" w:cs="Times New Roman"/>
          <w:lang w:val="hu-HU"/>
        </w:rPr>
        <w:t xml:space="preserve">tisztika értéket. Esetünkben </w:t>
      </w:r>
      <w:proofErr w:type="gramStart"/>
      <w:r>
        <w:rPr>
          <w:rFonts w:ascii="Times New Roman" w:hAnsi="Times New Roman" w:cs="Times New Roman"/>
          <w:lang w:val="hu-HU"/>
        </w:rPr>
        <w:t>p</w:t>
      </w:r>
      <w:r>
        <w:rPr>
          <w:rFonts w:ascii="Times New Roman" w:hAnsi="Times New Roman" w:cs="Times New Roman"/>
          <w:lang w:val="en-US"/>
        </w:rPr>
        <w:t>&lt;</w:t>
      </w:r>
      <w:proofErr w:type="gramEnd"/>
      <w:r>
        <w:rPr>
          <w:rFonts w:ascii="Times New Roman" w:hAnsi="Times New Roman" w:cs="Times New Roman"/>
          <w:lang w:val="en-US"/>
        </w:rPr>
        <w:t xml:space="preserve">0.05, </w:t>
      </w:r>
      <w:r>
        <w:rPr>
          <w:rFonts w:ascii="Times New Roman" w:hAnsi="Times New Roman" w:cs="Times New Roman"/>
          <w:lang w:val="hu-HU"/>
        </w:rPr>
        <w:t xml:space="preserve">tehát a </w:t>
      </w:r>
      <w:proofErr w:type="spellStart"/>
      <w:r>
        <w:rPr>
          <w:rFonts w:ascii="Times New Roman" w:hAnsi="Times New Roman" w:cs="Times New Roman"/>
          <w:lang w:val="hu-HU"/>
        </w:rPr>
        <w:t>nullhipotézist</w:t>
      </w:r>
      <w:proofErr w:type="spellEnd"/>
      <w:r>
        <w:rPr>
          <w:rFonts w:ascii="Times New Roman" w:hAnsi="Times New Roman" w:cs="Times New Roman"/>
          <w:lang w:val="hu-HU"/>
        </w:rPr>
        <w:t xml:space="preserve"> elutasítjuk.</w:t>
      </w:r>
      <w:r>
        <w:rPr>
          <w:rFonts w:ascii="Times New Roman" w:hAnsi="Times New Roman" w:cs="Times New Roman"/>
          <w:lang w:val="en-US"/>
        </w:rPr>
        <w:t xml:space="preserve"> </w:t>
      </w: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Mive</w:t>
      </w:r>
      <w:r>
        <w:rPr>
          <w:rFonts w:ascii="Times New Roman" w:hAnsi="Times New Roman" w:cs="Times New Roman"/>
          <w:lang w:val="hu-HU"/>
        </w:rPr>
        <w:t xml:space="preserve">l az F-statisztikai próba alapján el kell utasítanunk azt a feltételezést, hogy a két minta azonos varianciájú sokaságból származik, ismételjük meg a statisztikai próbát, de most ne feltételezzük a varianciák azonosságát! </w:t>
      </w:r>
    </w:p>
    <w:p w:rsidR="00000000" w:rsidRDefault="00771718" w:rsidP="00755E1A">
      <w:pPr>
        <w:numPr>
          <w:ilvl w:val="0"/>
          <w:numId w:val="1"/>
        </w:numPr>
        <w:spacing w:before="120"/>
        <w:ind w:left="782" w:hanging="357"/>
        <w:jc w:val="both"/>
        <w:rPr>
          <w:rFonts w:ascii="Times New Roman" w:hAnsi="Times New Roman" w:cs="Times New Roman"/>
          <w:lang w:val="hu-HU"/>
        </w:rPr>
      </w:pP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a képernyő alján talá</w:t>
      </w:r>
      <w:r>
        <w:rPr>
          <w:rFonts w:ascii="Times New Roman" w:hAnsi="Times New Roman" w:cs="Times New Roman"/>
          <w:lang w:val="hu-HU"/>
        </w:rPr>
        <w:t>lható “</w:t>
      </w:r>
      <w:proofErr w:type="spellStart"/>
      <w:r>
        <w:rPr>
          <w:rFonts w:ascii="Times New Roman" w:hAnsi="Times New Roman" w:cs="Times New Roman"/>
          <w:lang w:val="hu-HU"/>
        </w:rPr>
        <w:t>T-Test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for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Indep</w:t>
      </w:r>
      <w:proofErr w:type="spellEnd"/>
      <w:r>
        <w:rPr>
          <w:rFonts w:ascii="Times New Roman" w:hAnsi="Times New Roman" w:cs="Times New Roman"/>
          <w:lang w:val="hu-HU"/>
        </w:rPr>
        <w:t>…” ikonra.</w:t>
      </w:r>
    </w:p>
    <w:p w:rsidR="00000000" w:rsidRDefault="00771718">
      <w:pPr>
        <w:spacing w:before="120"/>
        <w:ind w:left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Options</w:t>
      </w:r>
      <w:proofErr w:type="spellEnd"/>
      <w:r>
        <w:rPr>
          <w:rFonts w:ascii="Times New Roman" w:hAnsi="Times New Roman" w:cs="Times New Roman"/>
          <w:lang w:val="hu-HU"/>
        </w:rPr>
        <w:t xml:space="preserve"> fülön: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a “</w:t>
      </w:r>
      <w:r>
        <w:rPr>
          <w:rFonts w:ascii="Times New Roman" w:hAnsi="Times New Roman" w:cs="Times New Roman"/>
          <w:i/>
          <w:iCs/>
          <w:lang w:val="hu-HU"/>
        </w:rPr>
        <w:t xml:space="preserve">t-test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with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separate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variance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estimates</w:t>
      </w:r>
      <w:proofErr w:type="spellEnd"/>
      <w:r>
        <w:rPr>
          <w:rFonts w:ascii="Times New Roman" w:hAnsi="Times New Roman" w:cs="Times New Roman"/>
          <w:lang w:val="hu-HU"/>
        </w:rPr>
        <w:t>” előtti nég</w:t>
      </w:r>
      <w:r>
        <w:rPr>
          <w:rFonts w:ascii="Times New Roman" w:hAnsi="Times New Roman" w:cs="Times New Roman"/>
          <w:lang w:val="hu-HU"/>
        </w:rPr>
        <w:t>y</w:t>
      </w:r>
      <w:r>
        <w:rPr>
          <w:rFonts w:ascii="Times New Roman" w:hAnsi="Times New Roman" w:cs="Times New Roman"/>
          <w:lang w:val="hu-HU"/>
        </w:rPr>
        <w:t>zeten (vagyis nem feltételezzük a varianciák azonosságát).</w:t>
      </w:r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 xml:space="preserve"> (jobb fölső sarokban). Ekkor a következő számítási eredmé</w:t>
      </w:r>
      <w:r>
        <w:rPr>
          <w:rFonts w:ascii="Times New Roman" w:hAnsi="Times New Roman" w:cs="Times New Roman"/>
          <w:lang w:val="hu-HU"/>
        </w:rPr>
        <w:t>nyt kapjuk (az utolsó számj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>gyeket néhány helyen elhagytuk, ez nem befolyásolja a levonható következt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>tést):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before="240"/>
        <w:ind w:left="992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táblázatban a hetedik, nyolcadik és kilencedik oszlop a varianciák külö</w:t>
      </w:r>
      <w:r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 xml:space="preserve">bözőségének figyelembevételével számított próbastatisztika (t </w:t>
      </w:r>
      <w:proofErr w:type="spellStart"/>
      <w:r>
        <w:rPr>
          <w:rFonts w:ascii="Times New Roman" w:hAnsi="Times New Roman" w:cs="Times New Roman"/>
          <w:lang w:val="hu-HU"/>
        </w:rPr>
        <w:t>separ.var</w:t>
      </w:r>
      <w:proofErr w:type="spellEnd"/>
      <w:r>
        <w:rPr>
          <w:rFonts w:ascii="Times New Roman" w:hAnsi="Times New Roman" w:cs="Times New Roman"/>
          <w:lang w:val="hu-HU"/>
        </w:rPr>
        <w:t>.</w:t>
      </w:r>
      <w:r>
        <w:rPr>
          <w:rFonts w:ascii="Times New Roman" w:hAnsi="Times New Roman" w:cs="Times New Roman"/>
          <w:lang w:val="hu-HU"/>
        </w:rPr>
        <w:t xml:space="preserve"> est.), a hozzá tartozó szabadsági fokok száma (</w:t>
      </w:r>
      <w:proofErr w:type="spellStart"/>
      <w:r>
        <w:rPr>
          <w:rFonts w:ascii="Times New Roman" w:hAnsi="Times New Roman" w:cs="Times New Roman"/>
          <w:lang w:val="hu-HU"/>
        </w:rPr>
        <w:t>df</w:t>
      </w:r>
      <w:proofErr w:type="spellEnd"/>
      <w:r>
        <w:rPr>
          <w:rFonts w:ascii="Times New Roman" w:hAnsi="Times New Roman" w:cs="Times New Roman"/>
          <w:lang w:val="hu-HU"/>
        </w:rPr>
        <w:t xml:space="preserve">) és a meghaladási valószínűség (p 2-sided). Vegyük észre, hogy </w:t>
      </w:r>
      <w:proofErr w:type="spellStart"/>
      <w:r>
        <w:rPr>
          <w:rFonts w:ascii="Times New Roman" w:hAnsi="Times New Roman" w:cs="Times New Roman"/>
          <w:lang w:val="hu-HU"/>
        </w:rPr>
        <w:t>df</w:t>
      </w:r>
      <w:proofErr w:type="spellEnd"/>
      <w:r>
        <w:rPr>
          <w:rFonts w:ascii="Times New Roman" w:hAnsi="Times New Roman" w:cs="Times New Roman"/>
          <w:lang w:val="hu-HU"/>
        </w:rPr>
        <w:t xml:space="preserve"> nem egész szám. Az eredmények alapján a </w:t>
      </w:r>
      <w:proofErr w:type="spellStart"/>
      <w:r>
        <w:rPr>
          <w:rFonts w:ascii="Times New Roman" w:hAnsi="Times New Roman" w:cs="Times New Roman"/>
          <w:lang w:val="hu-HU"/>
        </w:rPr>
        <w:t>nullhipotézist</w:t>
      </w:r>
      <w:proofErr w:type="spellEnd"/>
      <w:r>
        <w:rPr>
          <w:rFonts w:ascii="Times New Roman" w:hAnsi="Times New Roman" w:cs="Times New Roman"/>
          <w:lang w:val="hu-HU"/>
        </w:rPr>
        <w:t xml:space="preserve"> (a várhatóértékek egyezését) elutasítjuk. A táblázat többi oszl</w:t>
      </w:r>
      <w:r>
        <w:rPr>
          <w:rFonts w:ascii="Times New Roman" w:hAnsi="Times New Roman" w:cs="Times New Roman"/>
          <w:lang w:val="hu-HU"/>
        </w:rPr>
        <w:t>o</w:t>
      </w:r>
      <w:r>
        <w:rPr>
          <w:rFonts w:ascii="Times New Roman" w:hAnsi="Times New Roman" w:cs="Times New Roman"/>
          <w:lang w:val="hu-HU"/>
        </w:rPr>
        <w:t>pa azonos az előző t</w:t>
      </w:r>
      <w:r>
        <w:rPr>
          <w:rFonts w:ascii="Times New Roman" w:hAnsi="Times New Roman" w:cs="Times New Roman"/>
          <w:lang w:val="hu-HU"/>
        </w:rPr>
        <w:t>áblázatban található eredményekkel.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 w:rsidP="00755E1A">
      <w:pPr>
        <w:numPr>
          <w:ilvl w:val="0"/>
          <w:numId w:val="3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Hasonlítsuk össze a PULSE1 változónak a két nem szerinti csoportokra (SEX) v</w:t>
      </w:r>
      <w:r>
        <w:rPr>
          <w:rFonts w:ascii="Times New Roman" w:hAnsi="Times New Roman" w:cs="Times New Roman"/>
          <w:lang w:val="hu-HU"/>
        </w:rPr>
        <w:t>o</w:t>
      </w:r>
      <w:r>
        <w:rPr>
          <w:rFonts w:ascii="Times New Roman" w:hAnsi="Times New Roman" w:cs="Times New Roman"/>
          <w:lang w:val="hu-HU"/>
        </w:rPr>
        <w:t>natkozó várható értékeit.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>: Mennyi a nők és a férfiak átlagos pulzusa az első mérésnél? Szignifikáns-e a különbség a nők és a férfia</w:t>
      </w:r>
      <w:r>
        <w:rPr>
          <w:rFonts w:ascii="Times New Roman" w:hAnsi="Times New Roman" w:cs="Times New Roman"/>
          <w:lang w:val="hu-HU"/>
        </w:rPr>
        <w:t>k pulzusának várható értéke között? Miért van a pulzus-adatoknak egyáltalán eloszlása?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 w:rsidP="00755E1A">
      <w:pPr>
        <w:numPr>
          <w:ilvl w:val="0"/>
          <w:numId w:val="4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Hasonlítsuk össze a PULSE2 változónak a </w:t>
      </w:r>
      <w:proofErr w:type="spellStart"/>
      <w:r>
        <w:rPr>
          <w:rFonts w:ascii="Times New Roman" w:hAnsi="Times New Roman" w:cs="Times New Roman"/>
          <w:lang w:val="hu-HU"/>
        </w:rPr>
        <w:t>helybenfutás</w:t>
      </w:r>
      <w:proofErr w:type="spellEnd"/>
      <w:r>
        <w:rPr>
          <w:rFonts w:ascii="Times New Roman" w:hAnsi="Times New Roman" w:cs="Times New Roman"/>
          <w:lang w:val="hu-HU"/>
        </w:rPr>
        <w:t xml:space="preserve"> szerinti csoportokra (RAN) vonatkozó várható értékeit, és ugyanezt a PULSE1 változóra. (Vegyük é</w:t>
      </w:r>
      <w:r>
        <w:rPr>
          <w:rFonts w:ascii="Times New Roman" w:hAnsi="Times New Roman" w:cs="Times New Roman"/>
          <w:lang w:val="hu-HU"/>
        </w:rPr>
        <w:t xml:space="preserve">szre, hogy egyidejűleg vizsgálhatjuk a PULSE1 és PULSE2 változókat.) Készítsük el a </w:t>
      </w:r>
      <w:proofErr w:type="spellStart"/>
      <w:r>
        <w:rPr>
          <w:rFonts w:ascii="Times New Roman" w:hAnsi="Times New Roman" w:cs="Times New Roman"/>
          <w:lang w:val="hu-HU"/>
        </w:rPr>
        <w:t>box-plot-ot</w:t>
      </w:r>
      <w:proofErr w:type="spellEnd"/>
      <w:r>
        <w:rPr>
          <w:rFonts w:ascii="Times New Roman" w:hAnsi="Times New Roman" w:cs="Times New Roman"/>
          <w:lang w:val="hu-HU"/>
        </w:rPr>
        <w:t xml:space="preserve"> is. (A </w:t>
      </w:r>
      <w:r>
        <w:rPr>
          <w:rFonts w:ascii="Times New Roman" w:hAnsi="Times New Roman" w:cs="Times New Roman"/>
          <w:i/>
          <w:iCs/>
          <w:lang w:val="hu-HU"/>
        </w:rPr>
        <w:t>Quick</w:t>
      </w:r>
      <w:r>
        <w:rPr>
          <w:rFonts w:ascii="Times New Roman" w:hAnsi="Times New Roman" w:cs="Times New Roman"/>
          <w:lang w:val="hu-HU"/>
        </w:rPr>
        <w:t xml:space="preserve"> vagy az </w:t>
      </w:r>
      <w:r>
        <w:rPr>
          <w:rFonts w:ascii="Times New Roman" w:hAnsi="Times New Roman" w:cs="Times New Roman"/>
          <w:i/>
          <w:iCs/>
          <w:lang w:val="hu-HU"/>
        </w:rPr>
        <w:t>Advanced</w:t>
      </w:r>
      <w:r>
        <w:rPr>
          <w:rFonts w:ascii="Times New Roman" w:hAnsi="Times New Roman" w:cs="Times New Roman"/>
          <w:lang w:val="hu-HU"/>
        </w:rPr>
        <w:t xml:space="preserve"> fülön bal oldalt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Box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lang w:val="en-US"/>
        </w:rPr>
        <w:t>&amp;</w:t>
      </w:r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wishker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lang w:val="hu-HU"/>
        </w:rPr>
        <w:t>plot</w:t>
      </w:r>
      <w:proofErr w:type="spellEnd"/>
      <w:r>
        <w:rPr>
          <w:rFonts w:ascii="Times New Roman" w:hAnsi="Times New Roman" w:cs="Times New Roman"/>
          <w:lang w:val="hu-HU"/>
        </w:rPr>
        <w:t xml:space="preserve"> ).</w:t>
      </w:r>
      <w:proofErr w:type="gramEnd"/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 xml:space="preserve">: Van-e jelentős különbség a PULSE2 változó várható </w:t>
      </w:r>
      <w:proofErr w:type="gramStart"/>
      <w:r>
        <w:rPr>
          <w:rFonts w:ascii="Times New Roman" w:hAnsi="Times New Roman" w:cs="Times New Roman"/>
          <w:lang w:val="hu-HU"/>
        </w:rPr>
        <w:t>értékében</w:t>
      </w:r>
      <w:proofErr w:type="gramEnd"/>
      <w:r>
        <w:rPr>
          <w:rFonts w:ascii="Times New Roman" w:hAnsi="Times New Roman" w:cs="Times New Roman"/>
          <w:lang w:val="hu-HU"/>
        </w:rPr>
        <w:t xml:space="preserve"> ill. varian</w:t>
      </w:r>
      <w:r>
        <w:rPr>
          <w:rFonts w:ascii="Times New Roman" w:hAnsi="Times New Roman" w:cs="Times New Roman"/>
          <w:lang w:val="hu-HU"/>
        </w:rPr>
        <w:softHyphen/>
        <w:t>ciájá</w:t>
      </w:r>
      <w:r>
        <w:rPr>
          <w:rFonts w:ascii="Times New Roman" w:hAnsi="Times New Roman" w:cs="Times New Roman"/>
          <w:lang w:val="hu-HU"/>
        </w:rPr>
        <w:t>ban aszerint, hogy futottak-e vagy nem?</w:t>
      </w:r>
    </w:p>
    <w:p w:rsidR="00000000" w:rsidRDefault="00771718">
      <w:pPr>
        <w:spacing w:before="120"/>
        <w:ind w:left="426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Vessük össze az ábrákat és a t-próbák eredményeit! A </w:t>
      </w:r>
      <w:r>
        <w:rPr>
          <w:rFonts w:ascii="Times New Roman" w:hAnsi="Times New Roman" w:cs="Times New Roman"/>
          <w:smallCaps/>
          <w:lang w:val="hu-HU"/>
        </w:rPr>
        <w:t>pulse1</w:t>
      </w:r>
      <w:r>
        <w:rPr>
          <w:rFonts w:ascii="Times New Roman" w:hAnsi="Times New Roman" w:cs="Times New Roman"/>
          <w:lang w:val="hu-HU"/>
        </w:rPr>
        <w:t xml:space="preserve"> és </w:t>
      </w:r>
      <w:r>
        <w:rPr>
          <w:rFonts w:ascii="Times New Roman" w:hAnsi="Times New Roman" w:cs="Times New Roman"/>
          <w:smallCaps/>
          <w:lang w:val="hu-HU"/>
        </w:rPr>
        <w:t>pulse2</w:t>
      </w:r>
      <w:r>
        <w:rPr>
          <w:rFonts w:ascii="Times New Roman" w:hAnsi="Times New Roman" w:cs="Times New Roman"/>
          <w:lang w:val="hu-HU"/>
        </w:rPr>
        <w:t xml:space="preserve"> változók ábrájának az y tengelyén az ábrázolási határok eltérőek!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rPr>
          <w:rFonts w:ascii="Times New Roman" w:hAnsi="Times New Roman" w:cs="Times New Roman"/>
          <w:sz w:val="28"/>
          <w:szCs w:val="28"/>
          <w:lang w:val="hu-HU"/>
        </w:rPr>
      </w:pPr>
    </w:p>
    <w:p w:rsidR="00000000" w:rsidRDefault="00771718">
      <w:pPr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Páros t-próba</w:t>
      </w:r>
    </w:p>
    <w:p w:rsidR="00000000" w:rsidRDefault="00771718">
      <w:pPr>
        <w:rPr>
          <w:rFonts w:ascii="Times New Roman" w:hAnsi="Times New Roman" w:cs="Times New Roman"/>
          <w:b/>
          <w:bCs/>
          <w:lang w:val="hu-HU"/>
        </w:rPr>
      </w:pPr>
    </w:p>
    <w:p w:rsidR="00000000" w:rsidRDefault="00771718">
      <w:pPr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Példa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Vizsgáljuk meg, hogy a futás okoz-e változást a pulzusba</w:t>
      </w:r>
      <w:r>
        <w:rPr>
          <w:rFonts w:ascii="Times New Roman" w:hAnsi="Times New Roman" w:cs="Times New Roman"/>
          <w:lang w:val="hu-HU"/>
        </w:rPr>
        <w:t xml:space="preserve">n. </w:t>
      </w:r>
      <w:proofErr w:type="gramStart"/>
      <w:r>
        <w:rPr>
          <w:rFonts w:ascii="Times New Roman" w:hAnsi="Times New Roman" w:cs="Times New Roman"/>
          <w:lang w:val="hu-HU"/>
        </w:rPr>
        <w:t>természetesen</w:t>
      </w:r>
      <w:proofErr w:type="gramEnd"/>
      <w:r>
        <w:rPr>
          <w:rFonts w:ascii="Times New Roman" w:hAnsi="Times New Roman" w:cs="Times New Roman"/>
          <w:lang w:val="hu-HU"/>
        </w:rPr>
        <w:t xml:space="preserve"> csak azoknál a hallgatóknál van értelme a vizsgálatot elvégezni, akik futottak (</w:t>
      </w:r>
      <w:proofErr w:type="spellStart"/>
      <w:r>
        <w:rPr>
          <w:rFonts w:ascii="Times New Roman" w:hAnsi="Times New Roman" w:cs="Times New Roman"/>
          <w:lang w:val="hu-HU"/>
        </w:rPr>
        <w:t>Select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cases</w:t>
      </w:r>
      <w:proofErr w:type="spellEnd"/>
      <w:r>
        <w:rPr>
          <w:rFonts w:ascii="Times New Roman" w:hAnsi="Times New Roman" w:cs="Times New Roman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lang w:val="hu-HU"/>
        </w:rPr>
        <w:t>run</w:t>
      </w:r>
      <w:proofErr w:type="spellEnd"/>
      <w:r>
        <w:rPr>
          <w:rFonts w:ascii="Times New Roman" w:hAnsi="Times New Roman" w:cs="Times New Roman"/>
          <w:lang w:val="hu-HU"/>
        </w:rPr>
        <w:t>=1).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</w:t>
      </w:r>
      <w:r>
        <w:rPr>
          <w:rFonts w:ascii="Times New Roman" w:hAnsi="Times New Roman" w:cs="Times New Roman"/>
          <w:lang w:val="hu-HU"/>
        </w:rPr>
        <w:t xml:space="preserve">: Változik-e a pulzus a futás hatására? Mi a </w:t>
      </w:r>
      <w:proofErr w:type="spellStart"/>
      <w:r>
        <w:rPr>
          <w:rFonts w:ascii="Times New Roman" w:hAnsi="Times New Roman" w:cs="Times New Roman"/>
          <w:lang w:val="hu-HU"/>
        </w:rPr>
        <w:t>szignifikancia-szint</w:t>
      </w:r>
      <w:proofErr w:type="spellEnd"/>
      <w:r>
        <w:rPr>
          <w:rFonts w:ascii="Times New Roman" w:hAnsi="Times New Roman" w:cs="Times New Roman"/>
          <w:lang w:val="hu-HU"/>
        </w:rPr>
        <w:t>? Miért jött ki más p érték, mint a kétmintás t-próbánál?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before="120"/>
        <w:rPr>
          <w:rFonts w:ascii="Times New Roman" w:hAnsi="Times New Roman" w:cs="Times New Roman"/>
          <w:b/>
          <w:bCs/>
          <w:sz w:val="28"/>
          <w:szCs w:val="28"/>
          <w:lang w:val="hu-H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Egyvá</w:t>
      </w:r>
      <w:r>
        <w:rPr>
          <w:rFonts w:ascii="Times New Roman" w:hAnsi="Times New Roman" w:cs="Times New Roman"/>
          <w:b/>
          <w:bCs/>
          <w:sz w:val="28"/>
          <w:szCs w:val="28"/>
          <w:lang w:val="hu-HU"/>
        </w:rPr>
        <w:t>ltozós lineáris regresszió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after="120"/>
        <w:jc w:val="both"/>
        <w:rPr>
          <w:rFonts w:ascii="Times New Roman" w:hAnsi="Times New Roman" w:cs="Times New Roman"/>
          <w:b/>
          <w:bCs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Példa: egyváltozós lineáris függvény illesztése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Illesszünk egyenest az alábbi táblázatban található mérési adatokra. A független változó (x) értéke pontosan beállítható, a függő változó (y) értéke azonban a méréskor elkövetett h</w:t>
      </w:r>
      <w:r>
        <w:rPr>
          <w:rFonts w:ascii="Times New Roman" w:hAnsi="Times New Roman" w:cs="Times New Roman"/>
          <w:lang w:val="hu-HU"/>
        </w:rPr>
        <w:t xml:space="preserve">iba </w:t>
      </w:r>
      <w:proofErr w:type="gramStart"/>
      <w:r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sym w:font="Symbol" w:char="F065"/>
      </w:r>
      <w:r>
        <w:rPr>
          <w:rFonts w:ascii="Times New Roman" w:hAnsi="Times New Roman" w:cs="Times New Roman"/>
          <w:lang w:val="hu-HU"/>
        </w:rPr>
        <w:t>)</w:t>
      </w:r>
      <w:proofErr w:type="gramEnd"/>
      <w:r>
        <w:rPr>
          <w:rFonts w:ascii="Times New Roman" w:hAnsi="Times New Roman" w:cs="Times New Roman"/>
          <w:lang w:val="hu-HU"/>
        </w:rPr>
        <w:t xml:space="preserve"> miatt különbözik a valódi értéktől (</w:t>
      </w:r>
      <w:r w:rsidR="00D461F8">
        <w:rPr>
          <w:rFonts w:ascii="Times New Roman" w:hAnsi="Times New Roman" w:cs="Times New Roman"/>
          <w:position w:val="-8"/>
          <w:lang w:val="hu-HU"/>
        </w:rPr>
        <w:object w:dxaOrig="10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25pt;height:15pt" o:ole="">
            <v:imagedata r:id="rId7" o:title=""/>
          </v:shape>
          <o:OLEObject Type="Embed" ProgID="Equation.3" ShapeID="_x0000_i1025" DrawAspect="Content" ObjectID="_1454129536" r:id="rId8"/>
        </w:object>
      </w:r>
      <w:r>
        <w:rPr>
          <w:rFonts w:ascii="Times New Roman" w:hAnsi="Times New Roman" w:cs="Times New Roman"/>
          <w:lang w:val="hu-HU"/>
        </w:rPr>
        <w:t xml:space="preserve"> ). 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rPr>
          <w:rFonts w:ascii="Times New Roman" w:hAnsi="Times New Roman" w:cs="Times New Roman"/>
          <w:lang w:val="hu-HU"/>
        </w:rPr>
      </w:pPr>
    </w:p>
    <w:tbl>
      <w:tblPr>
        <w:tblW w:w="0" w:type="auto"/>
        <w:tblInd w:w="1245" w:type="dxa"/>
        <w:tblLayout w:type="fixed"/>
        <w:tblLook w:val="0000"/>
      </w:tblPr>
      <w:tblGrid>
        <w:gridCol w:w="1095"/>
        <w:gridCol w:w="945"/>
        <w:gridCol w:w="975"/>
        <w:gridCol w:w="1140"/>
        <w:gridCol w:w="975"/>
        <w:gridCol w:w="97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szám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x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y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Sorszám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x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1.500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2.651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3.200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4.920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lastRenderedPageBreak/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4.682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4.700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6.567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5.972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6.200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7.253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7.700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10.766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8.509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9.200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13.082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9.262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10.700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14.853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11.068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12.200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16.190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12.101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13.700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17.597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13.248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9.800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13.112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11.000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14.018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10.100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13.236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16.009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10.400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14.336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13.000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17.463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10.700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13.952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1.700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3.365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táblázat adatai a </w:t>
      </w:r>
      <w:r>
        <w:rPr>
          <w:rFonts w:ascii="Times New Roman" w:hAnsi="Times New Roman" w:cs="Times New Roman"/>
          <w:i/>
          <w:iCs/>
          <w:lang w:val="hu-HU"/>
        </w:rPr>
        <w:t>linreg1.sta</w:t>
      </w:r>
      <w:r>
        <w:rPr>
          <w:rFonts w:ascii="Times New Roman" w:hAnsi="Times New Roman" w:cs="Times New Roman"/>
          <w:lang w:val="hu-HU"/>
        </w:rPr>
        <w:t xml:space="preserve"> file-ban találhatók.</w:t>
      </w:r>
    </w:p>
    <w:p w:rsidR="00000000" w:rsidRDefault="00771718">
      <w:pPr>
        <w:spacing w:before="120"/>
        <w:ind w:left="357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Hívjuk be a STATISTICA program 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modulját.</w:t>
      </w:r>
    </w:p>
    <w:p w:rsidR="00000000" w:rsidRDefault="00771718">
      <w:pPr>
        <w:ind w:left="360" w:hanging="3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&gt;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Multiple</w:t>
      </w:r>
      <w:proofErr w:type="spellEnd"/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Regression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&gt;OK</w:t>
      </w:r>
      <w:r>
        <w:rPr>
          <w:rFonts w:ascii="Times New Roman" w:hAnsi="Times New Roman" w:cs="Times New Roman"/>
          <w:lang w:val="hu-HU"/>
        </w:rPr>
        <w:t>)</w:t>
      </w:r>
    </w:p>
    <w:p w:rsidR="00000000" w:rsidRDefault="00771718">
      <w:pPr>
        <w:spacing w:before="120"/>
        <w:ind w:left="851" w:hanging="50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fldChar w:fldCharType="begin"/>
      </w:r>
      <w:r>
        <w:rPr>
          <w:rFonts w:ascii="Times New Roman" w:hAnsi="Times New Roman" w:cs="Times New Roman"/>
          <w:lang w:val="hu-HU"/>
        </w:rPr>
        <w:instrText>SYMBOL 183 \f "Symbol" \s 10 \h</w:instrText>
      </w:r>
      <w:r>
        <w:rPr>
          <w:rFonts w:ascii="Times New Roman" w:hAnsi="Times New Roman" w:cs="Times New Roman"/>
          <w:lang w:val="hu-HU"/>
        </w:rPr>
        <w:fldChar w:fldCharType="end"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 xml:space="preserve">Megjelenik a 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Linear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párbeszéd-ablak. Maradjunk a </w:t>
      </w:r>
      <w:r>
        <w:rPr>
          <w:rFonts w:ascii="Times New Roman" w:hAnsi="Times New Roman" w:cs="Times New Roman"/>
          <w:i/>
          <w:iCs/>
          <w:lang w:val="hu-HU"/>
        </w:rPr>
        <w:t>Quick</w:t>
      </w:r>
      <w:r>
        <w:rPr>
          <w:rFonts w:ascii="Times New Roman" w:hAnsi="Times New Roman" w:cs="Times New Roman"/>
          <w:lang w:val="hu-HU"/>
        </w:rPr>
        <w:t xml:space="preserve"> fülön! A jobb oldalon található “</w:t>
      </w:r>
      <w:r>
        <w:rPr>
          <w:rFonts w:ascii="Times New Roman" w:hAnsi="Times New Roman" w:cs="Times New Roman"/>
          <w:i/>
          <w:iCs/>
          <w:lang w:val="hu-HU"/>
        </w:rPr>
        <w:t>Open Data</w:t>
      </w:r>
      <w:r>
        <w:rPr>
          <w:rFonts w:ascii="Times New Roman" w:hAnsi="Times New Roman" w:cs="Times New Roman"/>
          <w:lang w:val="hu-HU"/>
        </w:rPr>
        <w:t>” gombra kattintva megnyitjuk a linreg1.sta adatállományt, amelyben a fenti táblázat adatai találhatók és kijelö</w:t>
      </w:r>
      <w:r>
        <w:rPr>
          <w:rFonts w:ascii="Times New Roman" w:hAnsi="Times New Roman" w:cs="Times New Roman"/>
          <w:lang w:val="hu-HU"/>
        </w:rPr>
        <w:t>l</w:t>
      </w:r>
      <w:r>
        <w:rPr>
          <w:rFonts w:ascii="Times New Roman" w:hAnsi="Times New Roman" w:cs="Times New Roman"/>
          <w:lang w:val="hu-HU"/>
        </w:rPr>
        <w:t>jük a változókat.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>(Open Data</w:t>
      </w:r>
      <w:proofErr w:type="gramStart"/>
      <w:r>
        <w:rPr>
          <w:rFonts w:ascii="Times New Roman" w:hAnsi="Times New Roman" w:cs="Times New Roman"/>
          <w:i/>
          <w:iCs/>
          <w:lang w:val="hu-HU"/>
        </w:rPr>
        <w:t>&gt;linreg1.sta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>&gt;OK&gt;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Variables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&gt;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Dependent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: y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  <w:t xml:space="preserve">Independent: x 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  <w:t>OK)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Megjelenik a "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Results</w:t>
      </w:r>
      <w:proofErr w:type="spellEnd"/>
      <w:r>
        <w:rPr>
          <w:rFonts w:ascii="Times New Roman" w:hAnsi="Times New Roman" w:cs="Times New Roman"/>
          <w:lang w:val="hu-HU"/>
        </w:rPr>
        <w:t>" ablak, melynek fejlécében megtaláljuk a regresszióra vonatkozó legfontosabb információkat (a továbbiakban részletesen megi</w:t>
      </w:r>
      <w:r>
        <w:rPr>
          <w:rFonts w:ascii="Times New Roman" w:hAnsi="Times New Roman" w:cs="Times New Roman"/>
          <w:lang w:val="hu-HU"/>
        </w:rPr>
        <w:t>s</w:t>
      </w:r>
      <w:r>
        <w:rPr>
          <w:rFonts w:ascii="Times New Roman" w:hAnsi="Times New Roman" w:cs="Times New Roman"/>
          <w:lang w:val="hu-HU"/>
        </w:rPr>
        <w:t>merke</w:t>
      </w:r>
      <w:r>
        <w:rPr>
          <w:rFonts w:ascii="Times New Roman" w:hAnsi="Times New Roman" w:cs="Times New Roman"/>
          <w:lang w:val="hu-HU"/>
        </w:rPr>
        <w:t xml:space="preserve">dünk jelentésükkel). </w:t>
      </w:r>
    </w:p>
    <w:p w:rsidR="00000000" w:rsidRDefault="00771718">
      <w:pPr>
        <w:spacing w:before="120"/>
        <w:ind w:left="709" w:hanging="3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fldChar w:fldCharType="begin"/>
      </w:r>
      <w:r>
        <w:rPr>
          <w:rFonts w:ascii="Times New Roman" w:hAnsi="Times New Roman" w:cs="Times New Roman"/>
          <w:lang w:val="hu-HU"/>
        </w:rPr>
        <w:instrText>SYMBOL 183 \f "Symbol" \s 10 \h</w:instrText>
      </w:r>
      <w:r>
        <w:rPr>
          <w:rFonts w:ascii="Times New Roman" w:hAnsi="Times New Roman" w:cs="Times New Roman"/>
          <w:lang w:val="hu-HU"/>
        </w:rPr>
        <w:fldChar w:fldCharType="end"/>
      </w:r>
      <w:r>
        <w:rPr>
          <w:rFonts w:ascii="Times New Roman" w:hAnsi="Times New Roman" w:cs="Times New Roman"/>
          <w:lang w:val="hu-HU"/>
        </w:rPr>
        <w:tab/>
        <w:t xml:space="preserve">A </w:t>
      </w:r>
      <w:r>
        <w:rPr>
          <w:rFonts w:ascii="Times New Roman" w:hAnsi="Times New Roman" w:cs="Times New Roman"/>
          <w:i/>
          <w:iCs/>
          <w:lang w:val="hu-HU"/>
        </w:rPr>
        <w:t>Quick</w:t>
      </w:r>
      <w:r>
        <w:rPr>
          <w:rFonts w:ascii="Times New Roman" w:hAnsi="Times New Roman" w:cs="Times New Roman"/>
          <w:lang w:val="hu-HU"/>
        </w:rPr>
        <w:t xml:space="preserve"> fülön lévő egyetlen gombra (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Summary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Regression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results</w:t>
      </w:r>
      <w:proofErr w:type="spellEnd"/>
      <w:r>
        <w:rPr>
          <w:rFonts w:ascii="Times New Roman" w:hAnsi="Times New Roman" w:cs="Times New Roman"/>
          <w:lang w:val="hu-HU"/>
        </w:rPr>
        <w:t>) kattintva az illesztett függvény konstansainak összesítő táblázatát kapjuk:</w:t>
      </w:r>
    </w:p>
    <w:p w:rsidR="00000000" w:rsidRDefault="00771718">
      <w:pPr>
        <w:spacing w:before="120"/>
        <w:ind w:left="709" w:right="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"B" oszlopban találjuk a tengelymetszet (</w:t>
      </w:r>
      <w:proofErr w:type="spellStart"/>
      <w:r>
        <w:rPr>
          <w:rFonts w:ascii="Times New Roman" w:hAnsi="Times New Roman" w:cs="Times New Roman"/>
          <w:lang w:val="hu-HU"/>
        </w:rPr>
        <w:t>Intercpt</w:t>
      </w:r>
      <w:proofErr w:type="spellEnd"/>
      <w:r>
        <w:rPr>
          <w:rFonts w:ascii="Times New Roman" w:hAnsi="Times New Roman" w:cs="Times New Roman"/>
          <w:lang w:val="hu-HU"/>
        </w:rPr>
        <w:t xml:space="preserve"> sorában</w:t>
      </w:r>
      <w:r>
        <w:rPr>
          <w:rFonts w:ascii="Times New Roman" w:hAnsi="Times New Roman" w:cs="Times New Roman"/>
          <w:lang w:val="hu-HU"/>
        </w:rPr>
        <w:t xml:space="preserve">) és az iránytangens (X sorában) becsült értékét, szórásukat pedig az “St. </w:t>
      </w:r>
      <w:proofErr w:type="spellStart"/>
      <w:r>
        <w:rPr>
          <w:rFonts w:ascii="Times New Roman" w:hAnsi="Times New Roman" w:cs="Times New Roman"/>
          <w:lang w:val="hu-HU"/>
        </w:rPr>
        <w:t>Err</w:t>
      </w:r>
      <w:proofErr w:type="spellEnd"/>
      <w:r>
        <w:rPr>
          <w:rFonts w:ascii="Times New Roman" w:hAnsi="Times New Roman" w:cs="Times New Roman"/>
          <w:lang w:val="hu-HU"/>
        </w:rPr>
        <w:t xml:space="preserve">. of B” oszlopban. A </w:t>
      </w:r>
      <w:proofErr w:type="gramStart"/>
      <w:r>
        <w:rPr>
          <w:rFonts w:ascii="Times New Roman" w:hAnsi="Times New Roman" w:cs="Times New Roman"/>
          <w:lang w:val="hu-HU"/>
        </w:rPr>
        <w:t>t(</w:t>
      </w:r>
      <w:proofErr w:type="gramEnd"/>
      <w:r>
        <w:rPr>
          <w:rFonts w:ascii="Times New Roman" w:hAnsi="Times New Roman" w:cs="Times New Roman"/>
          <w:lang w:val="hu-HU"/>
        </w:rPr>
        <w:t>23) oszlopban a 23 szabadsági fokhoz tartozó próbastatisztika értéket találjuk (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>: B valódi értéke zérus). A táblázat utolsó oszlopában találha</w:t>
      </w:r>
      <w:r>
        <w:rPr>
          <w:rFonts w:ascii="Times New Roman" w:hAnsi="Times New Roman" w:cs="Times New Roman"/>
          <w:lang w:val="hu-HU"/>
        </w:rPr>
        <w:t xml:space="preserve">tó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</w:t>
      </w:r>
      <w:r>
        <w:rPr>
          <w:rFonts w:ascii="Times New Roman" w:hAnsi="Times New Roman" w:cs="Times New Roman"/>
          <w:lang w:val="hu-HU"/>
        </w:rPr>
        <w:t>-level</w:t>
      </w:r>
      <w:proofErr w:type="spellEnd"/>
      <w:r>
        <w:rPr>
          <w:rFonts w:ascii="Times New Roman" w:hAnsi="Times New Roman" w:cs="Times New Roman"/>
          <w:lang w:val="hu-HU"/>
        </w:rPr>
        <w:t xml:space="preserve"> érték az elsőfajú hiba elkövetésének valószínűsége. Az oszlop első cell</w:t>
      </w:r>
      <w:r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 xml:space="preserve">jában található </w:t>
      </w:r>
      <w:r>
        <w:rPr>
          <w:rFonts w:ascii="Times New Roman" w:hAnsi="Times New Roman" w:cs="Times New Roman"/>
          <w:i/>
          <w:iCs/>
          <w:lang w:val="hu-HU"/>
        </w:rPr>
        <w:t>p</w:t>
      </w:r>
      <w:r>
        <w:rPr>
          <w:rFonts w:ascii="Times New Roman" w:hAnsi="Times New Roman" w:cs="Times New Roman"/>
          <w:lang w:val="hu-HU"/>
        </w:rPr>
        <w:t xml:space="preserve">=0.000002 annak valószínűsége, hogy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 érvénye</w:t>
      </w:r>
      <w:r>
        <w:rPr>
          <w:rFonts w:ascii="Times New Roman" w:hAnsi="Times New Roman" w:cs="Times New Roman"/>
          <w:lang w:val="hu-HU"/>
        </w:rPr>
        <w:t>s</w:t>
      </w:r>
      <w:r>
        <w:rPr>
          <w:rFonts w:ascii="Times New Roman" w:hAnsi="Times New Roman" w:cs="Times New Roman"/>
          <w:lang w:val="hu-HU"/>
        </w:rPr>
        <w:t>sége esetén (vagyis ha a tengelymetszet valódi értéke nulla, azaz a valódi egy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>nes átmegy az ori</w:t>
      </w:r>
      <w:r>
        <w:rPr>
          <w:rFonts w:ascii="Times New Roman" w:hAnsi="Times New Roman" w:cs="Times New Roman"/>
          <w:lang w:val="hu-HU"/>
        </w:rPr>
        <w:t>gón) 1.017212 legyen a becsült tengelymetszet értéke. A fe</w:t>
      </w:r>
      <w:r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 xml:space="preserve">tiekhez hasonlóan a második sorban található p=0.000000 érték azt jelenti, hogy ha </w:t>
      </w:r>
      <w:r>
        <w:rPr>
          <w:rFonts w:ascii="Times New Roman" w:hAnsi="Times New Roman" w:cs="Times New Roman"/>
          <w:i/>
          <w:iCs/>
          <w:lang w:val="hu-HU"/>
        </w:rPr>
        <w:t>x</w:t>
      </w:r>
      <w:r>
        <w:rPr>
          <w:rFonts w:ascii="Times New Roman" w:hAnsi="Times New Roman" w:cs="Times New Roman"/>
          <w:lang w:val="hu-HU"/>
        </w:rPr>
        <w:t xml:space="preserve"> együtthatójának (az iránytangensnek) valódi értéke nulla (ez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), </w:t>
      </w:r>
      <w:r>
        <w:rPr>
          <w:rFonts w:ascii="Times New Roman" w:hAnsi="Times New Roman" w:cs="Times New Roman"/>
          <w:i/>
          <w:iCs/>
          <w:lang w:val="hu-HU"/>
        </w:rPr>
        <w:t>p</w:t>
      </w:r>
      <w:r>
        <w:rPr>
          <w:rFonts w:ascii="Times New Roman" w:hAnsi="Times New Roman" w:cs="Times New Roman"/>
          <w:lang w:val="hu-HU"/>
        </w:rPr>
        <w:t xml:space="preserve"> </w:t>
      </w:r>
      <w:proofErr w:type="gramStart"/>
      <w:r>
        <w:rPr>
          <w:rFonts w:ascii="Times New Roman" w:hAnsi="Times New Roman" w:cs="Times New Roman"/>
          <w:lang w:val="en-US"/>
        </w:rPr>
        <w:t>&lt;</w:t>
      </w:r>
      <w:r>
        <w:rPr>
          <w:rFonts w:ascii="Times New Roman" w:hAnsi="Times New Roman" w:cs="Times New Roman"/>
          <w:lang w:val="hu-HU"/>
        </w:rPr>
        <w:t xml:space="preserve"> 5</w:t>
      </w:r>
      <w:proofErr w:type="gramEnd"/>
      <w:r>
        <w:rPr>
          <w:rFonts w:ascii="Times New Roman" w:hAnsi="Times New Roman" w:cs="Times New Roman"/>
          <w:lang w:val="hu-HU"/>
        </w:rPr>
        <w:t>·10</w:t>
      </w:r>
      <w:r>
        <w:rPr>
          <w:rFonts w:ascii="Times New Roman" w:hAnsi="Times New Roman" w:cs="Times New Roman"/>
          <w:vertAlign w:val="superscript"/>
          <w:lang w:val="hu-HU"/>
        </w:rPr>
        <w:t>-7</w:t>
      </w:r>
      <w:r>
        <w:rPr>
          <w:rFonts w:ascii="Times New Roman" w:hAnsi="Times New Roman" w:cs="Times New Roman"/>
          <w:lang w:val="hu-HU"/>
        </w:rPr>
        <w:t xml:space="preserve"> annak valószínűsége, h</w:t>
      </w:r>
      <w:r>
        <w:rPr>
          <w:rFonts w:ascii="Times New Roman" w:hAnsi="Times New Roman" w:cs="Times New Roman"/>
          <w:lang w:val="hu-HU"/>
        </w:rPr>
        <w:t xml:space="preserve">ogy B=1.240713 (vagy annál nagyobb) eredményt kapjunk. Mivel </w:t>
      </w:r>
      <w:r>
        <w:rPr>
          <w:rFonts w:ascii="Times New Roman" w:hAnsi="Times New Roman" w:cs="Times New Roman"/>
          <w:i/>
          <w:iCs/>
          <w:lang w:val="hu-HU"/>
        </w:rPr>
        <w:t>p</w:t>
      </w:r>
      <w:r>
        <w:rPr>
          <w:rFonts w:ascii="Times New Roman" w:hAnsi="Times New Roman" w:cs="Times New Roman"/>
          <w:lang w:val="hu-HU"/>
        </w:rPr>
        <w:t xml:space="preserve"> értéke a tengelymetszetre és az irányta</w:t>
      </w:r>
      <w:r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 xml:space="preserve">gensre egyaránt rendkívül kicsi, a próba szerint </w:t>
      </w:r>
      <w:proofErr w:type="spellStart"/>
      <w:r>
        <w:rPr>
          <w:rFonts w:ascii="Times New Roman" w:hAnsi="Times New Roman" w:cs="Times New Roman"/>
          <w:lang w:val="hu-HU"/>
        </w:rPr>
        <w:t>mindkettô</w:t>
      </w:r>
      <w:proofErr w:type="spellEnd"/>
      <w:r>
        <w:rPr>
          <w:rFonts w:ascii="Times New Roman" w:hAnsi="Times New Roman" w:cs="Times New Roman"/>
          <w:lang w:val="hu-HU"/>
        </w:rPr>
        <w:t xml:space="preserve"> értéke szignifikánsan eltér nullától.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right="57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Kérdés:</w:t>
      </w:r>
      <w:r>
        <w:rPr>
          <w:rFonts w:ascii="Times New Roman" w:hAnsi="Times New Roman" w:cs="Times New Roman"/>
          <w:lang w:val="hu-HU"/>
        </w:rPr>
        <w:t xml:space="preserve"> Írja föl az illesztett egyenes egyenletét! Mi a </w:t>
      </w:r>
      <w:r>
        <w:rPr>
          <w:rFonts w:ascii="Times New Roman" w:hAnsi="Times New Roman" w:cs="Times New Roman"/>
          <w:lang w:val="hu-HU"/>
        </w:rPr>
        <w:t xml:space="preserve">táblázatban lévő t-próbáknál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>?</w:t>
      </w:r>
    </w:p>
    <w:p w:rsidR="00000000" w:rsidRDefault="00771718">
      <w:pPr>
        <w:spacing w:before="120"/>
        <w:ind w:left="709" w:right="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tab/>
      </w:r>
      <w:r>
        <w:rPr>
          <w:rFonts w:ascii="Times New Roman" w:hAnsi="Times New Roman" w:cs="Times New Roman"/>
          <w:lang w:val="hu-HU"/>
        </w:rPr>
        <w:tab/>
        <w:t>A táblázat első oszlopában látható “BETA” az összes változó (</w:t>
      </w:r>
      <w:r>
        <w:rPr>
          <w:rFonts w:ascii="Times New Roman" w:hAnsi="Times New Roman" w:cs="Times New Roman"/>
          <w:i/>
          <w:iCs/>
          <w:lang w:val="hu-HU"/>
        </w:rPr>
        <w:t>x</w:t>
      </w:r>
      <w:r>
        <w:rPr>
          <w:rFonts w:ascii="Times New Roman" w:hAnsi="Times New Roman" w:cs="Times New Roman"/>
          <w:lang w:val="hu-HU"/>
        </w:rPr>
        <w:t xml:space="preserve"> és </w:t>
      </w:r>
      <w:r>
        <w:rPr>
          <w:rFonts w:ascii="Times New Roman" w:hAnsi="Times New Roman" w:cs="Times New Roman"/>
          <w:i/>
          <w:iCs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) standard transzformációja </w:t>
      </w:r>
      <w:r w:rsidR="00D461F8">
        <w:rPr>
          <w:rFonts w:ascii="Times New Roman" w:hAnsi="Times New Roman" w:cs="Times New Roman"/>
          <w:position w:val="-32"/>
          <w:lang w:val="hu-HU"/>
        </w:rPr>
        <w:object w:dxaOrig="1820" w:dyaOrig="800">
          <v:shape id="_x0000_i1026" type="#_x0000_t75" style="width:90.75pt;height:39.75pt" o:ole="">
            <v:imagedata r:id="rId9" o:title=""/>
          </v:shape>
          <o:OLEObject Type="Embed" ProgID="Equation.3" ShapeID="_x0000_i1026" DrawAspect="Content" ObjectID="_1454129537" r:id="rId10"/>
        </w:object>
      </w:r>
      <w:r>
        <w:rPr>
          <w:rFonts w:ascii="Times New Roman" w:hAnsi="Times New Roman" w:cs="Times New Roman"/>
          <w:lang w:val="hu-HU"/>
        </w:rPr>
        <w:t xml:space="preserve"> utáni regresszió esetén az együt</w:t>
      </w:r>
      <w:r>
        <w:rPr>
          <w:rFonts w:ascii="Times New Roman" w:hAnsi="Times New Roman" w:cs="Times New Roman"/>
          <w:lang w:val="hu-HU"/>
        </w:rPr>
        <w:t>t</w:t>
      </w:r>
      <w:r>
        <w:rPr>
          <w:rFonts w:ascii="Times New Roman" w:hAnsi="Times New Roman" w:cs="Times New Roman"/>
          <w:lang w:val="hu-HU"/>
        </w:rPr>
        <w:t>ható értéke. E</w:t>
      </w:r>
      <w:r>
        <w:rPr>
          <w:rFonts w:ascii="Times New Roman" w:hAnsi="Times New Roman" w:cs="Times New Roman"/>
          <w:lang w:val="hu-HU"/>
        </w:rPr>
        <w:t>gyetlen független változó esetén BETA =R (korrelációs koeffic</w:t>
      </w:r>
      <w:r>
        <w:rPr>
          <w:rFonts w:ascii="Times New Roman" w:hAnsi="Times New Roman" w:cs="Times New Roman"/>
          <w:lang w:val="hu-HU"/>
        </w:rPr>
        <w:t>i</w:t>
      </w:r>
      <w:r>
        <w:rPr>
          <w:rFonts w:ascii="Times New Roman" w:hAnsi="Times New Roman" w:cs="Times New Roman"/>
          <w:lang w:val="hu-HU"/>
        </w:rPr>
        <w:t>ens).</w:t>
      </w:r>
    </w:p>
    <w:p w:rsidR="00000000" w:rsidRDefault="00771718">
      <w:pPr>
        <w:spacing w:before="120"/>
        <w:ind w:left="709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fldChar w:fldCharType="begin"/>
      </w:r>
      <w:r>
        <w:rPr>
          <w:rFonts w:ascii="Times New Roman" w:hAnsi="Times New Roman" w:cs="Times New Roman"/>
          <w:lang w:val="hu-HU"/>
        </w:rPr>
        <w:instrText>SYMBOL 183 \f "Symbol" \s 10 \h</w:instrText>
      </w:r>
      <w:r>
        <w:rPr>
          <w:rFonts w:ascii="Times New Roman" w:hAnsi="Times New Roman" w:cs="Times New Roman"/>
          <w:lang w:val="hu-HU"/>
        </w:rPr>
        <w:fldChar w:fldCharType="end"/>
      </w:r>
      <w:r>
        <w:rPr>
          <w:rFonts w:ascii="Times New Roman" w:hAnsi="Times New Roman" w:cs="Times New Roman"/>
          <w:lang w:val="hu-HU"/>
        </w:rPr>
        <w:tab/>
      </w:r>
      <w:proofErr w:type="gramStart"/>
      <w:r>
        <w:rPr>
          <w:rFonts w:ascii="Times New Roman" w:hAnsi="Times New Roman" w:cs="Times New Roman"/>
          <w:lang w:val="hu-HU"/>
        </w:rPr>
        <w:t>megjelenik</w:t>
      </w:r>
      <w:proofErr w:type="gramEnd"/>
      <w:r>
        <w:rPr>
          <w:rFonts w:ascii="Times New Roman" w:hAnsi="Times New Roman" w:cs="Times New Roman"/>
          <w:lang w:val="hu-HU"/>
        </w:rPr>
        <w:t xml:space="preserve"> egy másik táblázat is, a neve </w:t>
      </w:r>
      <w:proofErr w:type="spellStart"/>
      <w:r>
        <w:rPr>
          <w:rFonts w:ascii="Times New Roman" w:hAnsi="Times New Roman" w:cs="Times New Roman"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, ez az illeszkedés jóságára és a regresszió </w:t>
      </w:r>
      <w:proofErr w:type="spellStart"/>
      <w:r>
        <w:rPr>
          <w:rFonts w:ascii="Times New Roman" w:hAnsi="Times New Roman" w:cs="Times New Roman"/>
          <w:lang w:val="hu-HU"/>
        </w:rPr>
        <w:t>szignifikanciájára</w:t>
      </w:r>
      <w:proofErr w:type="spellEnd"/>
      <w:r>
        <w:rPr>
          <w:rFonts w:ascii="Times New Roman" w:hAnsi="Times New Roman" w:cs="Times New Roman"/>
          <w:lang w:val="hu-HU"/>
        </w:rPr>
        <w:t xml:space="preserve"> vonatkozó, a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 xml:space="preserve"> ablakban már látott mutatók táblázatos összefoglalása.</w:t>
      </w:r>
    </w:p>
    <w:p w:rsidR="00000000" w:rsidRDefault="00771718">
      <w:pPr>
        <w:spacing w:before="120"/>
        <w:ind w:left="709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ebben a táblázatban és a “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>” ablak fejlécében található R</w:t>
      </w:r>
      <w:r>
        <w:rPr>
          <w:rFonts w:ascii="Times New Roman" w:hAnsi="Times New Roman" w:cs="Times New Roman"/>
          <w:position w:val="6"/>
          <w:sz w:val="18"/>
          <w:szCs w:val="18"/>
          <w:lang w:val="hu-HU"/>
        </w:rPr>
        <w:t>2</w:t>
      </w:r>
      <w:r>
        <w:rPr>
          <w:rFonts w:ascii="Times New Roman" w:hAnsi="Times New Roman" w:cs="Times New Roman"/>
          <w:lang w:val="hu-HU"/>
        </w:rPr>
        <w:t xml:space="preserve"> érték megadja, hogy az illesztett függvény a teljes négyzetösszeg (az </w:t>
      </w:r>
      <w:r>
        <w:rPr>
          <w:rFonts w:ascii="Times New Roman" w:hAnsi="Times New Roman" w:cs="Times New Roman"/>
          <w:i/>
          <w:iCs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 értékek változása) hányadrészére ad magyará</w:t>
      </w:r>
      <w:r>
        <w:rPr>
          <w:rFonts w:ascii="Times New Roman" w:hAnsi="Times New Roman" w:cs="Times New Roman"/>
          <w:lang w:val="hu-HU"/>
        </w:rPr>
        <w:t>zatot. Négyzetgyöke a szintén itt található R korrelációs együttható. Az “</w:t>
      </w:r>
      <w:proofErr w:type="spellStart"/>
      <w:r>
        <w:rPr>
          <w:rFonts w:ascii="Times New Roman" w:hAnsi="Times New Roman" w:cs="Times New Roman"/>
          <w:lang w:val="hu-HU"/>
        </w:rPr>
        <w:t>Adjusted</w:t>
      </w:r>
      <w:proofErr w:type="spellEnd"/>
      <w:r>
        <w:rPr>
          <w:rFonts w:ascii="Times New Roman" w:hAnsi="Times New Roman" w:cs="Times New Roman"/>
          <w:lang w:val="hu-HU"/>
        </w:rPr>
        <w:t xml:space="preserve"> R</w:t>
      </w:r>
      <w:r>
        <w:rPr>
          <w:rFonts w:ascii="Times New Roman" w:hAnsi="Times New Roman" w:cs="Times New Roman"/>
          <w:position w:val="6"/>
          <w:sz w:val="18"/>
          <w:szCs w:val="18"/>
          <w:lang w:val="hu-HU"/>
        </w:rPr>
        <w:t>2”</w:t>
      </w:r>
      <w:r>
        <w:rPr>
          <w:rFonts w:ascii="Times New Roman" w:hAnsi="Times New Roman" w:cs="Times New Roman"/>
          <w:lang w:val="hu-HU"/>
        </w:rPr>
        <w:t xml:space="preserve"> érték számításánál az adatokra illesztett függvény paraméterei miatti </w:t>
      </w:r>
      <w:proofErr w:type="spellStart"/>
      <w:r>
        <w:rPr>
          <w:rFonts w:ascii="Times New Roman" w:hAnsi="Times New Roman" w:cs="Times New Roman"/>
          <w:lang w:val="hu-HU"/>
        </w:rPr>
        <w:t>szabadságifok-csökkenést</w:t>
      </w:r>
      <w:proofErr w:type="spellEnd"/>
      <w:r>
        <w:rPr>
          <w:rFonts w:ascii="Times New Roman" w:hAnsi="Times New Roman" w:cs="Times New Roman"/>
          <w:lang w:val="hu-HU"/>
        </w:rPr>
        <w:t xml:space="preserve"> is figyelembe veszik, használata különösen akkor indokolt, ha kevés adatho</w:t>
      </w:r>
      <w:r>
        <w:rPr>
          <w:rFonts w:ascii="Times New Roman" w:hAnsi="Times New Roman" w:cs="Times New Roman"/>
          <w:lang w:val="hu-HU"/>
        </w:rPr>
        <w:t xml:space="preserve">z sokparaméteres függvény illesztünk. </w:t>
      </w:r>
      <w:proofErr w:type="gramStart"/>
      <w:r>
        <w:rPr>
          <w:rFonts w:ascii="Times New Roman" w:hAnsi="Times New Roman" w:cs="Times New Roman"/>
          <w:lang w:val="hu-HU"/>
        </w:rPr>
        <w:t>F(</w:t>
      </w:r>
      <w:proofErr w:type="gramEnd"/>
      <w:r>
        <w:rPr>
          <w:rFonts w:ascii="Times New Roman" w:hAnsi="Times New Roman" w:cs="Times New Roman"/>
          <w:lang w:val="hu-HU"/>
        </w:rPr>
        <w:t xml:space="preserve">1,23) annak a próbastatisztikának a kiszámított értéke, amellyel azt vizsgáljuk, hogy van-e egyáltalán összefüggés a függő és a független változó(k) között,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 az, hogy nincs. A </w:t>
      </w:r>
      <w:r>
        <w:rPr>
          <w:rFonts w:ascii="Times New Roman" w:hAnsi="Times New Roman" w:cs="Times New Roman"/>
          <w:i/>
          <w:iCs/>
          <w:lang w:val="hu-HU"/>
        </w:rPr>
        <w:t>p</w:t>
      </w:r>
      <w:r>
        <w:rPr>
          <w:rFonts w:ascii="Times New Roman" w:hAnsi="Times New Roman" w:cs="Times New Roman"/>
          <w:lang w:val="hu-HU"/>
        </w:rPr>
        <w:t xml:space="preserve"> érték ehhez a statiszti</w:t>
      </w:r>
      <w:r>
        <w:rPr>
          <w:rFonts w:ascii="Times New Roman" w:hAnsi="Times New Roman" w:cs="Times New Roman"/>
          <w:lang w:val="hu-HU"/>
        </w:rPr>
        <w:t xml:space="preserve">kai próbához tartozik. Itt </w:t>
      </w:r>
      <w:r>
        <w:rPr>
          <w:rFonts w:ascii="Times New Roman" w:hAnsi="Times New Roman" w:cs="Times New Roman"/>
          <w:i/>
          <w:iCs/>
          <w:lang w:val="hu-HU"/>
        </w:rPr>
        <w:t>p</w:t>
      </w:r>
      <w:r>
        <w:rPr>
          <w:rFonts w:ascii="Times New Roman" w:hAnsi="Times New Roman" w:cs="Times New Roman"/>
          <w:lang w:val="hu-HU"/>
        </w:rPr>
        <w:t xml:space="preserve"> kicsi, elutasítjuk tehát a </w:t>
      </w:r>
      <w:proofErr w:type="spellStart"/>
      <w:r>
        <w:rPr>
          <w:rFonts w:ascii="Times New Roman" w:hAnsi="Times New Roman" w:cs="Times New Roman"/>
          <w:lang w:val="hu-HU"/>
        </w:rPr>
        <w:t>nullhipotézist</w:t>
      </w:r>
      <w:proofErr w:type="spellEnd"/>
      <w:r>
        <w:rPr>
          <w:rFonts w:ascii="Times New Roman" w:hAnsi="Times New Roman" w:cs="Times New Roman"/>
          <w:lang w:val="hu-HU"/>
        </w:rPr>
        <w:t xml:space="preserve"> (hogy nincs kapcsolat). A </w:t>
      </w:r>
      <w:proofErr w:type="spellStart"/>
      <w:r>
        <w:rPr>
          <w:rFonts w:ascii="Times New Roman" w:hAnsi="Times New Roman" w:cs="Times New Roman"/>
          <w:lang w:val="hu-HU"/>
        </w:rPr>
        <w:t>Std</w:t>
      </w:r>
      <w:proofErr w:type="spellEnd"/>
      <w:r>
        <w:rPr>
          <w:rFonts w:ascii="Times New Roman" w:hAnsi="Times New Roman" w:cs="Times New Roman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lang w:val="hu-HU"/>
        </w:rPr>
        <w:t>Err</w:t>
      </w:r>
      <w:proofErr w:type="spellEnd"/>
      <w:r>
        <w:rPr>
          <w:rFonts w:ascii="Times New Roman" w:hAnsi="Times New Roman" w:cs="Times New Roman"/>
          <w:lang w:val="hu-HU"/>
        </w:rPr>
        <w:t xml:space="preserve">. of </w:t>
      </w:r>
      <w:proofErr w:type="spellStart"/>
      <w:r>
        <w:rPr>
          <w:rFonts w:ascii="Times New Roman" w:hAnsi="Times New Roman" w:cs="Times New Roman"/>
          <w:lang w:val="hu-HU"/>
        </w:rPr>
        <w:t>Estimate</w:t>
      </w:r>
      <w:proofErr w:type="spellEnd"/>
      <w:r>
        <w:rPr>
          <w:rFonts w:ascii="Times New Roman" w:hAnsi="Times New Roman" w:cs="Times New Roman"/>
          <w:lang w:val="hu-HU"/>
        </w:rPr>
        <w:t xml:space="preserve"> (standard </w:t>
      </w:r>
      <w:proofErr w:type="spellStart"/>
      <w:r>
        <w:rPr>
          <w:rFonts w:ascii="Times New Roman" w:hAnsi="Times New Roman" w:cs="Times New Roman"/>
          <w:lang w:val="hu-HU"/>
        </w:rPr>
        <w:t>error</w:t>
      </w:r>
      <w:proofErr w:type="spellEnd"/>
      <w:r>
        <w:rPr>
          <w:rFonts w:ascii="Times New Roman" w:hAnsi="Times New Roman" w:cs="Times New Roman"/>
          <w:lang w:val="hu-HU"/>
        </w:rPr>
        <w:t xml:space="preserve"> of </w:t>
      </w:r>
      <w:proofErr w:type="spellStart"/>
      <w:r>
        <w:rPr>
          <w:rFonts w:ascii="Times New Roman" w:hAnsi="Times New Roman" w:cs="Times New Roman"/>
          <w:lang w:val="hu-HU"/>
        </w:rPr>
        <w:t>estimate</w:t>
      </w:r>
      <w:proofErr w:type="spellEnd"/>
      <w:r>
        <w:rPr>
          <w:rFonts w:ascii="Times New Roman" w:hAnsi="Times New Roman" w:cs="Times New Roman"/>
          <w:lang w:val="hu-HU"/>
        </w:rPr>
        <w:t xml:space="preserve">) a </w:t>
      </w:r>
      <w:proofErr w:type="spellStart"/>
      <w:r>
        <w:rPr>
          <w:rFonts w:ascii="Times New Roman" w:hAnsi="Times New Roman" w:cs="Times New Roman"/>
          <w:lang w:val="hu-HU"/>
        </w:rPr>
        <w:t>reziduális</w:t>
      </w:r>
      <w:proofErr w:type="spellEnd"/>
      <w:r>
        <w:rPr>
          <w:rFonts w:ascii="Times New Roman" w:hAnsi="Times New Roman" w:cs="Times New Roman"/>
          <w:lang w:val="hu-HU"/>
        </w:rPr>
        <w:t xml:space="preserve"> szórást, a mérési adatok illesztett függvénytől (itt az egyenestől) való eltérésének </w:t>
      </w:r>
      <w:proofErr w:type="gramStart"/>
      <w:r>
        <w:rPr>
          <w:rFonts w:ascii="Times New Roman" w:hAnsi="Times New Roman" w:cs="Times New Roman"/>
          <w:lang w:val="hu-HU"/>
        </w:rPr>
        <w:t xml:space="preserve">szórását  </w:t>
      </w:r>
      <w:r>
        <w:rPr>
          <w:rFonts w:ascii="Times New Roman" w:hAnsi="Times New Roman" w:cs="Times New Roman"/>
          <w:lang w:val="hu-HU"/>
        </w:rPr>
        <w:t>jelöli</w:t>
      </w:r>
      <w:proofErr w:type="gramEnd"/>
      <w:r>
        <w:rPr>
          <w:rFonts w:ascii="Times New Roman" w:hAnsi="Times New Roman" w:cs="Times New Roman"/>
          <w:lang w:val="hu-HU"/>
        </w:rPr>
        <w:t>.</w:t>
      </w:r>
    </w:p>
    <w:p w:rsidR="00000000" w:rsidRDefault="00771718">
      <w:pPr>
        <w:spacing w:before="240"/>
        <w:ind w:left="709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Nézzük most meg, milyen további információhoz jutunk, ha nem csak a legeg</w:t>
      </w:r>
      <w:r>
        <w:rPr>
          <w:rFonts w:ascii="Times New Roman" w:hAnsi="Times New Roman" w:cs="Times New Roman"/>
          <w:lang w:val="hu-HU"/>
        </w:rPr>
        <w:t>y</w:t>
      </w:r>
      <w:r>
        <w:rPr>
          <w:rFonts w:ascii="Times New Roman" w:hAnsi="Times New Roman" w:cs="Times New Roman"/>
          <w:lang w:val="hu-HU"/>
        </w:rPr>
        <w:t>szerűbb eredményeket kérjük, váltsunk át az Advanced fülre! Az "</w:t>
      </w:r>
      <w:r>
        <w:rPr>
          <w:rFonts w:ascii="Times New Roman" w:hAnsi="Times New Roman" w:cs="Times New Roman"/>
          <w:i/>
          <w:iCs/>
          <w:lang w:val="hu-HU"/>
        </w:rPr>
        <w:t xml:space="preserve">ANOVA (Overall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goodness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of fit</w:t>
      </w:r>
      <w:r>
        <w:rPr>
          <w:rFonts w:ascii="Times New Roman" w:hAnsi="Times New Roman" w:cs="Times New Roman"/>
          <w:lang w:val="hu-HU"/>
        </w:rPr>
        <w:t>)" gombra kattintva kapjuk az ANOVA táblázatot:</w:t>
      </w:r>
    </w:p>
    <w:p w:rsidR="00000000" w:rsidRDefault="00771718">
      <w:pPr>
        <w:jc w:val="both"/>
        <w:rPr>
          <w:rFonts w:ascii="Times New Roman" w:hAnsi="Times New Roman" w:cs="Times New Roman"/>
          <w:sz w:val="16"/>
          <w:szCs w:val="16"/>
          <w:lang w:val="hu-HU"/>
        </w:rPr>
      </w:pPr>
    </w:p>
    <w:p w:rsidR="00000000" w:rsidRDefault="00771718">
      <w:pPr>
        <w:ind w:left="709" w:right="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ANOVA táblázatban a teljes n</w:t>
      </w:r>
      <w:r>
        <w:rPr>
          <w:rFonts w:ascii="Times New Roman" w:hAnsi="Times New Roman" w:cs="Times New Roman"/>
          <w:lang w:val="hu-HU"/>
        </w:rPr>
        <w:t xml:space="preserve">égyzetösszeget (Sum of </w:t>
      </w:r>
      <w:proofErr w:type="spellStart"/>
      <w:r>
        <w:rPr>
          <w:rFonts w:ascii="Times New Roman" w:hAnsi="Times New Roman" w:cs="Times New Roman"/>
          <w:lang w:val="hu-HU"/>
        </w:rPr>
        <w:t>Squares</w:t>
      </w:r>
      <w:proofErr w:type="spellEnd"/>
      <w:r>
        <w:rPr>
          <w:rFonts w:ascii="Times New Roman" w:hAnsi="Times New Roman" w:cs="Times New Roman"/>
          <w:lang w:val="hu-HU"/>
        </w:rPr>
        <w:t xml:space="preserve"> a Total sor</w:t>
      </w:r>
      <w:r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 xml:space="preserve">ban) két részre bontják: a </w:t>
      </w:r>
      <w:proofErr w:type="spellStart"/>
      <w:r>
        <w:rPr>
          <w:rFonts w:ascii="Times New Roman" w:hAnsi="Times New Roman" w:cs="Times New Roman"/>
          <w:lang w:val="hu-HU"/>
        </w:rPr>
        <w:t>Regress</w:t>
      </w:r>
      <w:proofErr w:type="spellEnd"/>
      <w:r>
        <w:rPr>
          <w:rFonts w:ascii="Times New Roman" w:hAnsi="Times New Roman" w:cs="Times New Roman"/>
          <w:lang w:val="hu-HU"/>
        </w:rPr>
        <w:t xml:space="preserve">. sorában található érték az illesztett függvény által leírt </w:t>
      </w:r>
      <w:r w:rsidR="00D461F8">
        <w:rPr>
          <w:rFonts w:ascii="Times New Roman" w:hAnsi="Times New Roman" w:cs="Times New Roman"/>
          <w:position w:val="-14"/>
          <w:lang w:val="hu-HU"/>
        </w:rPr>
        <w:object w:dxaOrig="740" w:dyaOrig="420">
          <v:shape id="_x0000_i1027" type="#_x0000_t75" style="width:36.75pt;height:21pt" o:ole="">
            <v:imagedata r:id="rId11" o:title=""/>
          </v:shape>
          <o:OLEObject Type="Embed" ProgID="Equation.3" ShapeID="_x0000_i1027" DrawAspect="Content" ObjectID="_1454129538" r:id="rId12"/>
        </w:object>
      </w:r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eltérésekbôl</w:t>
      </w:r>
      <w:proofErr w:type="spellEnd"/>
      <w:r>
        <w:rPr>
          <w:rFonts w:ascii="Times New Roman" w:hAnsi="Times New Roman" w:cs="Times New Roman"/>
          <w:lang w:val="hu-HU"/>
        </w:rPr>
        <w:t xml:space="preserve"> számított, míg a függvény által nem "m</w:t>
      </w:r>
      <w:r>
        <w:rPr>
          <w:rFonts w:ascii="Times New Roman" w:hAnsi="Times New Roman" w:cs="Times New Roman"/>
          <w:lang w:val="hu-HU"/>
        </w:rPr>
        <w:t>agyar</w:t>
      </w:r>
      <w:r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 xml:space="preserve">zott" rész (a maradék) a </w:t>
      </w:r>
      <w:proofErr w:type="spellStart"/>
      <w:r>
        <w:rPr>
          <w:rFonts w:ascii="Times New Roman" w:hAnsi="Times New Roman" w:cs="Times New Roman"/>
          <w:lang w:val="hu-HU"/>
        </w:rPr>
        <w:t>Residual</w:t>
      </w:r>
      <w:proofErr w:type="spellEnd"/>
      <w:r>
        <w:rPr>
          <w:rFonts w:ascii="Times New Roman" w:hAnsi="Times New Roman" w:cs="Times New Roman"/>
          <w:lang w:val="hu-HU"/>
        </w:rPr>
        <w:t xml:space="preserve"> sorban található </w:t>
      </w:r>
      <w:r w:rsidR="00D461F8">
        <w:rPr>
          <w:rFonts w:ascii="Times New Roman" w:hAnsi="Times New Roman" w:cs="Times New Roman"/>
          <w:position w:val="-14"/>
          <w:lang w:val="hu-HU"/>
        </w:rPr>
        <w:object w:dxaOrig="740" w:dyaOrig="420">
          <v:shape id="_x0000_i1028" type="#_x0000_t75" style="width:36.75pt;height:21pt" o:ole="">
            <v:imagedata r:id="rId13" o:title=""/>
          </v:shape>
          <o:OLEObject Type="Embed" ProgID="Equation.3" ShapeID="_x0000_i1028" DrawAspect="Content" ObjectID="_1454129539" r:id="rId14"/>
        </w:object>
      </w:r>
      <w:r>
        <w:rPr>
          <w:rFonts w:ascii="Times New Roman" w:hAnsi="Times New Roman" w:cs="Times New Roman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lang w:val="hu-HU"/>
        </w:rPr>
        <w:t>Df</w:t>
      </w:r>
      <w:proofErr w:type="spellEnd"/>
      <w:r>
        <w:rPr>
          <w:rFonts w:ascii="Times New Roman" w:hAnsi="Times New Roman" w:cs="Times New Roman"/>
          <w:lang w:val="hu-HU"/>
        </w:rPr>
        <w:t xml:space="preserve"> a szabadsági f</w:t>
      </w:r>
      <w:r>
        <w:rPr>
          <w:rFonts w:ascii="Times New Roman" w:hAnsi="Times New Roman" w:cs="Times New Roman"/>
          <w:lang w:val="hu-HU"/>
        </w:rPr>
        <w:t>o</w:t>
      </w:r>
      <w:r>
        <w:rPr>
          <w:rFonts w:ascii="Times New Roman" w:hAnsi="Times New Roman" w:cs="Times New Roman"/>
          <w:lang w:val="hu-HU"/>
        </w:rPr>
        <w:t xml:space="preserve">kok száma, </w:t>
      </w:r>
      <w:proofErr w:type="spellStart"/>
      <w:r>
        <w:rPr>
          <w:rFonts w:ascii="Times New Roman" w:hAnsi="Times New Roman" w:cs="Times New Roman"/>
          <w:lang w:val="hu-HU"/>
        </w:rPr>
        <w:t>Mean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Squares</w:t>
      </w:r>
      <w:proofErr w:type="spellEnd"/>
      <w:r>
        <w:rPr>
          <w:rFonts w:ascii="Times New Roman" w:hAnsi="Times New Roman" w:cs="Times New Roman"/>
          <w:lang w:val="hu-HU"/>
        </w:rPr>
        <w:t xml:space="preserve"> a szórásnégyzet, F pedig a próbastatisztika értéke, amely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 érvényessége ese</w:t>
      </w:r>
      <w:r>
        <w:rPr>
          <w:rFonts w:ascii="Times New Roman" w:hAnsi="Times New Roman" w:cs="Times New Roman"/>
          <w:lang w:val="hu-HU"/>
        </w:rPr>
        <w:t xml:space="preserve">tén F-eloszlású.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 az, hogy nincs függvénykapcsolat a </w:t>
      </w:r>
      <w:proofErr w:type="spellStart"/>
      <w:r>
        <w:rPr>
          <w:rFonts w:ascii="Times New Roman" w:hAnsi="Times New Roman" w:cs="Times New Roman"/>
          <w:lang w:val="hu-HU"/>
        </w:rPr>
        <w:t>függô</w:t>
      </w:r>
      <w:proofErr w:type="spellEnd"/>
      <w:r>
        <w:rPr>
          <w:rFonts w:ascii="Times New Roman" w:hAnsi="Times New Roman" w:cs="Times New Roman"/>
          <w:lang w:val="hu-HU"/>
        </w:rPr>
        <w:t xml:space="preserve"> változó és a független </w:t>
      </w:r>
      <w:proofErr w:type="gramStart"/>
      <w:r>
        <w:rPr>
          <w:rFonts w:ascii="Times New Roman" w:hAnsi="Times New Roman" w:cs="Times New Roman"/>
          <w:lang w:val="hu-HU"/>
        </w:rPr>
        <w:t>változó(</w:t>
      </w:r>
      <w:proofErr w:type="gramEnd"/>
      <w:r>
        <w:rPr>
          <w:rFonts w:ascii="Times New Roman" w:hAnsi="Times New Roman" w:cs="Times New Roman"/>
          <w:lang w:val="hu-HU"/>
        </w:rPr>
        <w:t xml:space="preserve">k) között. A táblázat utolsó oszlopában megadott p érték annak valószínűségét adja, hogy ha a </w:t>
      </w:r>
      <w:proofErr w:type="spellStart"/>
      <w:r>
        <w:rPr>
          <w:rFonts w:ascii="Times New Roman" w:hAnsi="Times New Roman" w:cs="Times New Roman"/>
          <w:lang w:val="hu-HU"/>
        </w:rPr>
        <w:t>nullhipotézis</w:t>
      </w:r>
      <w:proofErr w:type="spellEnd"/>
      <w:r>
        <w:rPr>
          <w:rFonts w:ascii="Times New Roman" w:hAnsi="Times New Roman" w:cs="Times New Roman"/>
          <w:lang w:val="hu-HU"/>
        </w:rPr>
        <w:t xml:space="preserve"> igaz lenne, ilyen eredményt kapnánk.</w:t>
      </w:r>
    </w:p>
    <w:p w:rsidR="00000000" w:rsidRDefault="00771718">
      <w:pPr>
        <w:spacing w:before="120"/>
        <w:ind w:left="709" w:right="57" w:firstLine="284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tábl</w:t>
      </w:r>
      <w:r>
        <w:rPr>
          <w:rFonts w:ascii="Times New Roman" w:hAnsi="Times New Roman" w:cs="Times New Roman"/>
          <w:lang w:val="hu-HU"/>
        </w:rPr>
        <w:t xml:space="preserve">ázatban található eredmény alapján megállapíthatjuk, hogy </w:t>
      </w:r>
      <w:r>
        <w:rPr>
          <w:rFonts w:ascii="Times New Roman" w:hAnsi="Times New Roman" w:cs="Times New Roman"/>
          <w:i/>
          <w:iCs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 és </w:t>
      </w:r>
      <w:r>
        <w:rPr>
          <w:rFonts w:ascii="Times New Roman" w:hAnsi="Times New Roman" w:cs="Times New Roman"/>
          <w:i/>
          <w:iCs/>
          <w:lang w:val="hu-HU"/>
        </w:rPr>
        <w:t>x</w:t>
      </w:r>
      <w:r>
        <w:rPr>
          <w:rFonts w:ascii="Times New Roman" w:hAnsi="Times New Roman" w:cs="Times New Roman"/>
          <w:lang w:val="hu-HU"/>
        </w:rPr>
        <w:t xml:space="preserve"> között van függvénykapcsolat, de nem tudhatjuk, hogy az illesztett lineáris függvény </w:t>
      </w:r>
      <w:proofErr w:type="spellStart"/>
      <w:r>
        <w:rPr>
          <w:rFonts w:ascii="Times New Roman" w:hAnsi="Times New Roman" w:cs="Times New Roman"/>
          <w:lang w:val="hu-HU"/>
        </w:rPr>
        <w:t>megfelelô-e</w:t>
      </w:r>
      <w:proofErr w:type="spellEnd"/>
      <w:r>
        <w:rPr>
          <w:rFonts w:ascii="Times New Roman" w:hAnsi="Times New Roman" w:cs="Times New Roman"/>
          <w:lang w:val="hu-HU"/>
        </w:rPr>
        <w:t>.</w:t>
      </w:r>
    </w:p>
    <w:p w:rsidR="00000000" w:rsidRDefault="00771718">
      <w:pPr>
        <w:spacing w:before="120"/>
        <w:ind w:left="709" w:right="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Az ezen a lapon (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Results</w:t>
      </w:r>
      <w:proofErr w:type="spellEnd"/>
      <w:r>
        <w:rPr>
          <w:rFonts w:ascii="Times New Roman" w:hAnsi="Times New Roman" w:cs="Times New Roman"/>
          <w:lang w:val="hu-HU"/>
        </w:rPr>
        <w:t>, Advanced fül) látható többi gombok a többváltoz</w:t>
      </w:r>
      <w:r>
        <w:rPr>
          <w:rFonts w:ascii="Times New Roman" w:hAnsi="Times New Roman" w:cs="Times New Roman"/>
          <w:lang w:val="hu-HU"/>
        </w:rPr>
        <w:t>ós regresszióhoz hasznosak.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right="57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Kérdés:</w:t>
      </w:r>
      <w:r>
        <w:rPr>
          <w:rFonts w:ascii="Times New Roman" w:hAnsi="Times New Roman" w:cs="Times New Roman"/>
          <w:lang w:val="hu-HU"/>
        </w:rPr>
        <w:t xml:space="preserve"> Miért kisebb R</w:t>
      </w:r>
      <w:r>
        <w:rPr>
          <w:rFonts w:ascii="Times New Roman" w:hAnsi="Times New Roman" w:cs="Times New Roman"/>
          <w:vertAlign w:val="superscript"/>
          <w:lang w:val="hu-HU"/>
        </w:rPr>
        <w:t>2</w:t>
      </w:r>
      <w:r>
        <w:rPr>
          <w:rFonts w:ascii="Times New Roman" w:hAnsi="Times New Roman" w:cs="Times New Roman"/>
          <w:lang w:val="hu-HU"/>
        </w:rPr>
        <w:t>adj az R</w:t>
      </w:r>
      <w:r>
        <w:rPr>
          <w:rFonts w:ascii="Times New Roman" w:hAnsi="Times New Roman" w:cs="Times New Roman"/>
          <w:vertAlign w:val="superscript"/>
          <w:lang w:val="hu-HU"/>
        </w:rPr>
        <w:t>2</w:t>
      </w:r>
      <w:r>
        <w:rPr>
          <w:rFonts w:ascii="Times New Roman" w:hAnsi="Times New Roman" w:cs="Times New Roman"/>
          <w:lang w:val="hu-HU"/>
        </w:rPr>
        <w:t>-nél? Mindig kisebb? Mitől függ, hogy mennyivel különböznek?</w:t>
      </w:r>
    </w:p>
    <w:p w:rsidR="00000000" w:rsidRDefault="00771718" w:rsidP="00755E1A">
      <w:pPr>
        <w:numPr>
          <w:ilvl w:val="0"/>
          <w:numId w:val="1"/>
        </w:numPr>
        <w:spacing w:before="120"/>
        <w:ind w:left="782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regresszió alapfeltételezéseinek teljesülését (</w:t>
      </w:r>
      <w:proofErr w:type="gramStart"/>
      <w:r>
        <w:rPr>
          <w:rFonts w:ascii="Times New Roman" w:hAnsi="Times New Roman" w:cs="Times New Roman"/>
          <w:lang w:val="hu-HU"/>
        </w:rPr>
        <w:t xml:space="preserve">az </w:t>
      </w:r>
      <w:r w:rsidR="00D461F8">
        <w:rPr>
          <w:rFonts w:ascii="Times New Roman" w:hAnsi="Times New Roman" w:cs="Times New Roman"/>
          <w:position w:val="-8"/>
          <w:lang w:val="hu-HU"/>
        </w:rPr>
        <w:object w:dxaOrig="200" w:dyaOrig="300">
          <v:shape id="_x0000_i1029" type="#_x0000_t75" style="width:9.75pt;height:15pt" o:ole="">
            <v:imagedata r:id="rId15" o:title=""/>
          </v:shape>
          <o:OLEObject Type="Embed" ProgID="Equation.3" ShapeID="_x0000_i1029" DrawAspect="Content" ObjectID="_1454129540" r:id="rId16"/>
        </w:object>
      </w:r>
      <w:r>
        <w:rPr>
          <w:rFonts w:ascii="Times New Roman" w:hAnsi="Times New Roman" w:cs="Times New Roman"/>
          <w:lang w:val="hu-HU"/>
        </w:rPr>
        <w:t xml:space="preserve">  hibák</w:t>
      </w:r>
      <w:proofErr w:type="gramEnd"/>
      <w:r>
        <w:rPr>
          <w:rFonts w:ascii="Times New Roman" w:hAnsi="Times New Roman" w:cs="Times New Roman"/>
          <w:lang w:val="hu-HU"/>
        </w:rPr>
        <w:t xml:space="preserve"> egymá</w:t>
      </w:r>
      <w:r>
        <w:rPr>
          <w:rFonts w:ascii="Times New Roman" w:hAnsi="Times New Roman" w:cs="Times New Roman"/>
          <w:lang w:val="hu-HU"/>
        </w:rPr>
        <w:t>stól függe</w:t>
      </w:r>
      <w:r>
        <w:rPr>
          <w:rFonts w:ascii="Times New Roman" w:hAnsi="Times New Roman" w:cs="Times New Roman"/>
          <w:lang w:val="hu-HU"/>
        </w:rPr>
        <w:t>t</w:t>
      </w:r>
      <w:r>
        <w:rPr>
          <w:rFonts w:ascii="Times New Roman" w:hAnsi="Times New Roman" w:cs="Times New Roman"/>
          <w:lang w:val="hu-HU"/>
        </w:rPr>
        <w:t>lenek, varianciájuk konstans, az Y és x közötti "valódi" függvénykapcsolat lin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 xml:space="preserve">áris) </w:t>
      </w:r>
      <w:proofErr w:type="spellStart"/>
      <w:r>
        <w:rPr>
          <w:rFonts w:ascii="Times New Roman" w:hAnsi="Times New Roman" w:cs="Times New Roman"/>
          <w:lang w:val="hu-HU"/>
        </w:rPr>
        <w:t>ellenôrizni</w:t>
      </w:r>
      <w:proofErr w:type="spellEnd"/>
      <w:r>
        <w:rPr>
          <w:rFonts w:ascii="Times New Roman" w:hAnsi="Times New Roman" w:cs="Times New Roman"/>
          <w:lang w:val="hu-HU"/>
        </w:rPr>
        <w:t xml:space="preserve"> kell. Erre nyílik </w:t>
      </w:r>
      <w:proofErr w:type="spellStart"/>
      <w:r>
        <w:rPr>
          <w:rFonts w:ascii="Times New Roman" w:hAnsi="Times New Roman" w:cs="Times New Roman"/>
          <w:lang w:val="hu-HU"/>
        </w:rPr>
        <w:t>lehetôség</w:t>
      </w:r>
      <w:proofErr w:type="spellEnd"/>
      <w:r>
        <w:rPr>
          <w:rFonts w:ascii="Times New Roman" w:hAnsi="Times New Roman" w:cs="Times New Roman"/>
          <w:lang w:val="hu-HU"/>
        </w:rPr>
        <w:t>, ha a "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Results</w:t>
      </w:r>
      <w:proofErr w:type="spellEnd"/>
      <w:r>
        <w:rPr>
          <w:rFonts w:ascii="Times New Roman" w:hAnsi="Times New Roman" w:cs="Times New Roman"/>
          <w:lang w:val="hu-HU"/>
        </w:rPr>
        <w:t xml:space="preserve">" ablakon </w:t>
      </w:r>
      <w:proofErr w:type="gramStart"/>
      <w:r>
        <w:rPr>
          <w:rFonts w:ascii="Times New Roman" w:hAnsi="Times New Roman" w:cs="Times New Roman"/>
          <w:lang w:val="hu-HU"/>
        </w:rPr>
        <w:t>a  "</w:t>
      </w:r>
      <w:proofErr w:type="spellStart"/>
      <w:proofErr w:type="gramEnd"/>
      <w:r>
        <w:rPr>
          <w:rFonts w:ascii="Times New Roman" w:hAnsi="Times New Roman" w:cs="Times New Roman"/>
          <w:lang w:val="hu-HU"/>
        </w:rPr>
        <w:t>Residuals</w:t>
      </w:r>
      <w:proofErr w:type="spellEnd"/>
      <w:r>
        <w:rPr>
          <w:rFonts w:ascii="Times New Roman" w:hAnsi="Times New Roman" w:cs="Times New Roman"/>
          <w:lang w:val="hu-HU"/>
        </w:rPr>
        <w:t>/</w:t>
      </w:r>
      <w:proofErr w:type="spellStart"/>
      <w:r>
        <w:rPr>
          <w:rFonts w:ascii="Times New Roman" w:hAnsi="Times New Roman" w:cs="Times New Roman"/>
          <w:lang w:val="hu-HU"/>
        </w:rPr>
        <w:t>assumptions</w:t>
      </w:r>
      <w:proofErr w:type="spellEnd"/>
      <w:r>
        <w:rPr>
          <w:rFonts w:ascii="Times New Roman" w:hAnsi="Times New Roman" w:cs="Times New Roman"/>
          <w:lang w:val="hu-HU"/>
        </w:rPr>
        <w:t>/</w:t>
      </w:r>
      <w:proofErr w:type="spellStart"/>
      <w:r>
        <w:rPr>
          <w:rFonts w:ascii="Times New Roman" w:hAnsi="Times New Roman" w:cs="Times New Roman"/>
          <w:lang w:val="hu-HU"/>
        </w:rPr>
        <w:t>predictions</w:t>
      </w:r>
      <w:proofErr w:type="spellEnd"/>
      <w:r>
        <w:rPr>
          <w:rFonts w:ascii="Times New Roman" w:hAnsi="Times New Roman" w:cs="Times New Roman"/>
          <w:lang w:val="hu-HU"/>
        </w:rPr>
        <w:t xml:space="preserve">" fülre váltunk át. Maga az ablak </w:t>
      </w:r>
      <w:r>
        <w:rPr>
          <w:rFonts w:ascii="Times New Roman" w:hAnsi="Times New Roman" w:cs="Times New Roman"/>
          <w:lang w:val="hu-HU"/>
        </w:rPr>
        <w:lastRenderedPageBreak/>
        <w:t>a szo</w:t>
      </w:r>
      <w:r>
        <w:rPr>
          <w:rFonts w:ascii="Times New Roman" w:hAnsi="Times New Roman" w:cs="Times New Roman"/>
          <w:lang w:val="hu-HU"/>
        </w:rPr>
        <w:t>kásos módon a képernyő aljára került ikon-formában, rákattintva kapjuk az eredeti alakjában.</w:t>
      </w:r>
    </w:p>
    <w:p w:rsidR="00000000" w:rsidRDefault="00771718" w:rsidP="00755E1A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megnyíló ablak bal felső részén kattintsunk a "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Perform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residual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analysis</w:t>
      </w:r>
      <w:proofErr w:type="spellEnd"/>
      <w:r>
        <w:rPr>
          <w:rFonts w:ascii="Times New Roman" w:hAnsi="Times New Roman" w:cs="Times New Roman"/>
          <w:lang w:val="hu-HU"/>
        </w:rPr>
        <w:t>" gombra! Nagyon sok fül közül választhatunk, vegyük először a Quick fe</w:t>
      </w:r>
      <w:r>
        <w:rPr>
          <w:rFonts w:ascii="Times New Roman" w:hAnsi="Times New Roman" w:cs="Times New Roman"/>
          <w:lang w:val="hu-HU"/>
        </w:rPr>
        <w:t>l</w:t>
      </w:r>
      <w:r>
        <w:rPr>
          <w:rFonts w:ascii="Times New Roman" w:hAnsi="Times New Roman" w:cs="Times New Roman"/>
          <w:lang w:val="hu-HU"/>
        </w:rPr>
        <w:t>iratút! Ezen b</w:t>
      </w:r>
      <w:r>
        <w:rPr>
          <w:rFonts w:ascii="Times New Roman" w:hAnsi="Times New Roman" w:cs="Times New Roman"/>
          <w:lang w:val="hu-HU"/>
        </w:rPr>
        <w:t xml:space="preserve">elül csak két lehetőségünk van,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táblázatának előállítása “</w:t>
      </w:r>
      <w:proofErr w:type="spellStart"/>
      <w:r>
        <w:rPr>
          <w:rFonts w:ascii="Times New Roman" w:hAnsi="Times New Roman" w:cs="Times New Roman"/>
          <w:lang w:val="hu-HU"/>
        </w:rPr>
        <w:t>Summary</w:t>
      </w:r>
      <w:proofErr w:type="spellEnd"/>
      <w:r>
        <w:rPr>
          <w:rFonts w:ascii="Times New Roman" w:hAnsi="Times New Roman" w:cs="Times New Roman"/>
          <w:lang w:val="hu-HU"/>
        </w:rPr>
        <w:t xml:space="preserve">: </w:t>
      </w:r>
      <w:proofErr w:type="spellStart"/>
      <w:r>
        <w:rPr>
          <w:rFonts w:ascii="Times New Roman" w:hAnsi="Times New Roman" w:cs="Times New Roman"/>
          <w:lang w:val="hu-HU"/>
        </w:rPr>
        <w:t>Residuals</w:t>
      </w:r>
      <w:proofErr w:type="spellEnd"/>
      <w:r>
        <w:rPr>
          <w:rFonts w:ascii="Times New Roman" w:hAnsi="Times New Roman" w:cs="Times New Roman"/>
          <w:lang w:val="hu-HU"/>
        </w:rPr>
        <w:t xml:space="preserve"> &amp; </w:t>
      </w:r>
      <w:proofErr w:type="spellStart"/>
      <w:r>
        <w:rPr>
          <w:rFonts w:ascii="Times New Roman" w:hAnsi="Times New Roman" w:cs="Times New Roman"/>
          <w:lang w:val="hu-HU"/>
        </w:rPr>
        <w:t>predicted</w:t>
      </w:r>
      <w:proofErr w:type="spellEnd"/>
      <w:r>
        <w:rPr>
          <w:rFonts w:ascii="Times New Roman" w:hAnsi="Times New Roman" w:cs="Times New Roman"/>
          <w:lang w:val="hu-HU"/>
        </w:rPr>
        <w:t>” és a "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Normal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Plot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of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resids</w:t>
      </w:r>
      <w:proofErr w:type="spellEnd"/>
      <w:proofErr w:type="gramStart"/>
      <w:r>
        <w:rPr>
          <w:rFonts w:ascii="Times New Roman" w:hAnsi="Times New Roman" w:cs="Times New Roman"/>
          <w:lang w:val="hu-HU"/>
        </w:rPr>
        <w:t>" ,</w:t>
      </w:r>
      <w:proofErr w:type="gramEnd"/>
      <w:r>
        <w:rPr>
          <w:rFonts w:ascii="Times New Roman" w:hAnsi="Times New Roman" w:cs="Times New Roman"/>
          <w:lang w:val="hu-HU"/>
        </w:rPr>
        <w:t xml:space="preserve"> válasszuk az utóbbit! Ezzel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normális eloszlását </w:t>
      </w:r>
      <w:proofErr w:type="spellStart"/>
      <w:r>
        <w:rPr>
          <w:rFonts w:ascii="Times New Roman" w:hAnsi="Times New Roman" w:cs="Times New Roman"/>
          <w:lang w:val="hu-HU"/>
        </w:rPr>
        <w:t>ellenôrizhetjük</w:t>
      </w:r>
      <w:proofErr w:type="spellEnd"/>
      <w:r>
        <w:rPr>
          <w:rFonts w:ascii="Times New Roman" w:hAnsi="Times New Roman" w:cs="Times New Roman"/>
          <w:lang w:val="hu-HU"/>
        </w:rPr>
        <w:t xml:space="preserve">. Ha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normális eloszlást követnek,</w:t>
      </w:r>
      <w:r>
        <w:rPr>
          <w:rFonts w:ascii="Times New Roman" w:hAnsi="Times New Roman" w:cs="Times New Roman"/>
          <w:lang w:val="hu-HU"/>
        </w:rPr>
        <w:t xml:space="preserve"> a pontok az ábrán piros színnel berajzolt egyenes körül helyezkednek el, nem találunk kiugró pontot vagy szisztematikus eltérést. Esetünkben elfogadhatjuk, hogy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normális eloszlást követnek.</w:t>
      </w:r>
    </w:p>
    <w:p w:rsidR="00000000" w:rsidRDefault="00771718" w:rsidP="00755E1A">
      <w:pPr>
        <w:numPr>
          <w:ilvl w:val="0"/>
          <w:numId w:val="5"/>
        </w:numPr>
        <w:spacing w:before="240"/>
        <w:ind w:left="1208" w:hanging="357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Váltsunk most át az Advanced feliratú fü</w:t>
      </w:r>
      <w:r>
        <w:rPr>
          <w:rFonts w:ascii="Times New Roman" w:hAnsi="Times New Roman" w:cs="Times New Roman"/>
          <w:lang w:val="hu-HU"/>
        </w:rPr>
        <w:t xml:space="preserve">lre, ezen belül is </w:t>
      </w:r>
      <w:proofErr w:type="gramStart"/>
      <w:r>
        <w:rPr>
          <w:rFonts w:ascii="Times New Roman" w:hAnsi="Times New Roman" w:cs="Times New Roman"/>
          <w:lang w:val="hu-HU"/>
        </w:rPr>
        <w:t>kattintsunk  a</w:t>
      </w:r>
      <w:proofErr w:type="gramEnd"/>
      <w:r>
        <w:rPr>
          <w:rFonts w:ascii="Times New Roman" w:hAnsi="Times New Roman" w:cs="Times New Roman"/>
          <w:lang w:val="hu-HU"/>
        </w:rPr>
        <w:t xml:space="preserve"> "</w:t>
      </w:r>
      <w:proofErr w:type="spellStart"/>
      <w:r>
        <w:rPr>
          <w:rFonts w:ascii="Times New Roman" w:hAnsi="Times New Roman" w:cs="Times New Roman"/>
          <w:lang w:val="hu-HU"/>
        </w:rPr>
        <w:t>Durbin-Watson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statistics</w:t>
      </w:r>
      <w:proofErr w:type="spellEnd"/>
      <w:r>
        <w:rPr>
          <w:rFonts w:ascii="Times New Roman" w:hAnsi="Times New Roman" w:cs="Times New Roman"/>
          <w:lang w:val="hu-HU"/>
        </w:rPr>
        <w:t xml:space="preserve">" gombra. A próba annak </w:t>
      </w:r>
      <w:proofErr w:type="spellStart"/>
      <w:r>
        <w:rPr>
          <w:rFonts w:ascii="Times New Roman" w:hAnsi="Times New Roman" w:cs="Times New Roman"/>
          <w:lang w:val="hu-HU"/>
        </w:rPr>
        <w:t>ellenôrzésére</w:t>
      </w:r>
      <w:proofErr w:type="spellEnd"/>
      <w:r>
        <w:rPr>
          <w:rFonts w:ascii="Times New Roman" w:hAnsi="Times New Roman" w:cs="Times New Roman"/>
          <w:lang w:val="hu-HU"/>
        </w:rPr>
        <w:t xml:space="preserve"> szolgál, hogy a mérés során elkövetett hibák egymástól függetlenek-e (nincs-e a h</w:t>
      </w:r>
      <w:r>
        <w:rPr>
          <w:rFonts w:ascii="Times New Roman" w:hAnsi="Times New Roman" w:cs="Times New Roman"/>
          <w:lang w:val="hu-HU"/>
        </w:rPr>
        <w:t>i</w:t>
      </w:r>
      <w:r>
        <w:rPr>
          <w:rFonts w:ascii="Times New Roman" w:hAnsi="Times New Roman" w:cs="Times New Roman"/>
          <w:lang w:val="hu-HU"/>
        </w:rPr>
        <w:t xml:space="preserve">báknak "menete"). </w:t>
      </w:r>
    </w:p>
    <w:p w:rsidR="00000000" w:rsidRDefault="00771718">
      <w:pPr>
        <w:spacing w:before="120"/>
        <w:ind w:left="993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“</w:t>
      </w:r>
      <w:proofErr w:type="spellStart"/>
      <w:r>
        <w:rPr>
          <w:rFonts w:ascii="Times New Roman" w:hAnsi="Times New Roman" w:cs="Times New Roman"/>
          <w:lang w:val="hu-HU"/>
        </w:rPr>
        <w:t>Serial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correlation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coefficiens</w:t>
      </w:r>
      <w:proofErr w:type="spellEnd"/>
      <w:r>
        <w:rPr>
          <w:rFonts w:ascii="Times New Roman" w:hAnsi="Times New Roman" w:cs="Times New Roman"/>
          <w:lang w:val="hu-HU"/>
        </w:rPr>
        <w:t>” szintén a hibák függetl</w:t>
      </w:r>
      <w:r>
        <w:rPr>
          <w:rFonts w:ascii="Times New Roman" w:hAnsi="Times New Roman" w:cs="Times New Roman"/>
          <w:lang w:val="hu-HU"/>
        </w:rPr>
        <w:t xml:space="preserve">enségét méri (a mérés sorrendje és a </w:t>
      </w:r>
      <w:proofErr w:type="spellStart"/>
      <w:r>
        <w:rPr>
          <w:rFonts w:ascii="Times New Roman" w:hAnsi="Times New Roman" w:cs="Times New Roman"/>
          <w:lang w:val="hu-HU"/>
        </w:rPr>
        <w:t>reziduum</w:t>
      </w:r>
      <w:proofErr w:type="spellEnd"/>
      <w:r>
        <w:rPr>
          <w:rFonts w:ascii="Times New Roman" w:hAnsi="Times New Roman" w:cs="Times New Roman"/>
          <w:lang w:val="hu-HU"/>
        </w:rPr>
        <w:t xml:space="preserve"> között van-e függvénykapcsolat). A táblázatban lá</w:t>
      </w:r>
      <w:r>
        <w:rPr>
          <w:rFonts w:ascii="Times New Roman" w:hAnsi="Times New Roman" w:cs="Times New Roman"/>
          <w:lang w:val="hu-HU"/>
        </w:rPr>
        <w:t>t</w:t>
      </w:r>
      <w:r>
        <w:rPr>
          <w:rFonts w:ascii="Times New Roman" w:hAnsi="Times New Roman" w:cs="Times New Roman"/>
          <w:lang w:val="hu-HU"/>
        </w:rPr>
        <w:t xml:space="preserve">ható d=1.658811 próbastatisztika-érték nagyobb a függelék táblázatában n=25, </w:t>
      </w:r>
      <w:r>
        <w:rPr>
          <w:rFonts w:ascii="Times New Roman" w:hAnsi="Times New Roman" w:cs="Times New Roman"/>
          <w:lang w:val="hu-HU"/>
        </w:rPr>
        <w:sym w:font="Symbol" w:char="F061"/>
      </w:r>
      <w:r>
        <w:rPr>
          <w:rFonts w:ascii="Times New Roman" w:hAnsi="Times New Roman" w:cs="Times New Roman"/>
          <w:lang w:val="hu-HU"/>
        </w:rPr>
        <w:t>=0.05 és K=1-hez tartozó kritikus értéknél (d</w:t>
      </w:r>
      <w:proofErr w:type="gramStart"/>
      <w:r>
        <w:rPr>
          <w:rFonts w:ascii="Times New Roman" w:hAnsi="Times New Roman" w:cs="Times New Roman"/>
          <w:lang w:val="hu-HU"/>
        </w:rPr>
        <w:t>&gt;</w:t>
      </w:r>
      <w:proofErr w:type="spellStart"/>
      <w:r>
        <w:rPr>
          <w:rFonts w:ascii="Times New Roman" w:hAnsi="Times New Roman" w:cs="Times New Roman"/>
          <w:lang w:val="hu-HU"/>
        </w:rPr>
        <w:t>d</w:t>
      </w:r>
      <w:r>
        <w:rPr>
          <w:rFonts w:ascii="Times New Roman" w:hAnsi="Times New Roman" w:cs="Times New Roman"/>
          <w:vertAlign w:val="subscript"/>
          <w:lang w:val="hu-HU"/>
        </w:rPr>
        <w:t>U</w:t>
      </w:r>
      <w:proofErr w:type="spellEnd"/>
      <w:proofErr w:type="gramEnd"/>
      <w:r>
        <w:rPr>
          <w:rFonts w:ascii="Times New Roman" w:hAnsi="Times New Roman" w:cs="Times New Roman"/>
          <w:lang w:val="hu-HU"/>
        </w:rPr>
        <w:t>=1.34</w:t>
      </w:r>
      <w:r>
        <w:rPr>
          <w:rFonts w:ascii="Times New Roman" w:hAnsi="Times New Roman" w:cs="Times New Roman"/>
          <w:lang w:val="hu-HU"/>
        </w:rPr>
        <w:t xml:space="preserve">), tehát nem utasítjuk el azt a </w:t>
      </w:r>
      <w:proofErr w:type="spellStart"/>
      <w:r>
        <w:rPr>
          <w:rFonts w:ascii="Times New Roman" w:hAnsi="Times New Roman" w:cs="Times New Roman"/>
          <w:lang w:val="hu-HU"/>
        </w:rPr>
        <w:t>nullhipotézist</w:t>
      </w:r>
      <w:proofErr w:type="spellEnd"/>
      <w:r>
        <w:rPr>
          <w:rFonts w:ascii="Times New Roman" w:hAnsi="Times New Roman" w:cs="Times New Roman"/>
          <w:lang w:val="hu-HU"/>
        </w:rPr>
        <w:t xml:space="preserve">, hogy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egymástól függetlenek.</w:t>
      </w:r>
    </w:p>
    <w:p w:rsidR="00000000" w:rsidRDefault="00771718" w:rsidP="00755E1A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Ha az alkalmazott lineáris modell adekvát (a valódi függvény lineáris),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eloszlásának típusa, várható értéke és varianciája megegyezik a mérési hibáéval</w:t>
      </w:r>
      <w:r>
        <w:rPr>
          <w:rFonts w:ascii="Times New Roman" w:hAnsi="Times New Roman" w:cs="Times New Roman"/>
          <w:lang w:val="hu-HU"/>
        </w:rPr>
        <w:t xml:space="preserve">. Ha a hibák normális eloszlásúak, használhatjuk a normális eloszlás feltételezésén alapuló statisztikai próbákat (t-próba, F-próba).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eloszlását grafikusan vizsgálhatjuk. Készítsük el a gyakorisági hisztogramot: (A </w:t>
      </w:r>
      <w:proofErr w:type="spellStart"/>
      <w:r>
        <w:rPr>
          <w:rFonts w:ascii="Times New Roman" w:hAnsi="Times New Roman" w:cs="Times New Roman"/>
          <w:lang w:val="hu-HU"/>
        </w:rPr>
        <w:t>Residuals</w:t>
      </w:r>
      <w:proofErr w:type="spellEnd"/>
      <w:r>
        <w:rPr>
          <w:rFonts w:ascii="Times New Roman" w:hAnsi="Times New Roman" w:cs="Times New Roman"/>
          <w:lang w:val="hu-HU"/>
        </w:rPr>
        <w:t xml:space="preserve"> fülön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Histograms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r>
        <w:rPr>
          <w:rFonts w:ascii="Times New Roman" w:hAnsi="Times New Roman" w:cs="Times New Roman"/>
          <w:i/>
          <w:iCs/>
          <w:lang w:val="hu-HU"/>
        </w:rPr>
        <w:t>o</w:t>
      </w:r>
      <w:r>
        <w:rPr>
          <w:rFonts w:ascii="Times New Roman" w:hAnsi="Times New Roman" w:cs="Times New Roman"/>
          <w:i/>
          <w:iCs/>
          <w:lang w:val="hu-HU"/>
        </w:rPr>
        <w:t xml:space="preserve">f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residuals</w:t>
      </w:r>
      <w:proofErr w:type="spellEnd"/>
      <w:r>
        <w:rPr>
          <w:rFonts w:ascii="Times New Roman" w:hAnsi="Times New Roman" w:cs="Times New Roman"/>
          <w:lang w:val="hu-HU"/>
        </w:rPr>
        <w:t>). A hisztogram alakja megfelel a normális eloszlásnak.</w:t>
      </w:r>
    </w:p>
    <w:p w:rsidR="00000000" w:rsidRDefault="00771718" w:rsidP="00755E1A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lang w:val="hu-HU"/>
        </w:rPr>
        <w:t>reziduumokat</w:t>
      </w:r>
      <w:proofErr w:type="spellEnd"/>
      <w:r>
        <w:rPr>
          <w:rFonts w:ascii="Times New Roman" w:hAnsi="Times New Roman" w:cs="Times New Roman"/>
          <w:lang w:val="hu-HU"/>
        </w:rPr>
        <w:t xml:space="preserve"> a becsült y értékek függvényében is vizsgálhatjuk (</w:t>
      </w:r>
      <w:proofErr w:type="spellStart"/>
      <w:r>
        <w:rPr>
          <w:rFonts w:ascii="Times New Roman" w:hAnsi="Times New Roman" w:cs="Times New Roman"/>
          <w:lang w:val="hu-HU"/>
        </w:rPr>
        <w:t>Scatterplots</w:t>
      </w:r>
      <w:proofErr w:type="spellEnd"/>
      <w:r>
        <w:rPr>
          <w:rFonts w:ascii="Times New Roman" w:hAnsi="Times New Roman" w:cs="Times New Roman"/>
          <w:lang w:val="hu-HU"/>
        </w:rPr>
        <w:t xml:space="preserve"> fül: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Predicted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vs.residuals</w:t>
      </w:r>
      <w:proofErr w:type="spellEnd"/>
      <w:r>
        <w:rPr>
          <w:rFonts w:ascii="Times New Roman" w:hAnsi="Times New Roman" w:cs="Times New Roman"/>
          <w:lang w:val="hu-HU"/>
        </w:rPr>
        <w:t xml:space="preserve">). Ha a mérési hiba varianciája konstans,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véletlenszerűen szórnak zé</w:t>
      </w:r>
      <w:r>
        <w:rPr>
          <w:rFonts w:ascii="Times New Roman" w:hAnsi="Times New Roman" w:cs="Times New Roman"/>
          <w:lang w:val="hu-HU"/>
        </w:rPr>
        <w:t xml:space="preserve">rus körül, függetlenül y mért értékétől. Ha pl. a variancia y értékével növekednék,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sávja szélesedne a nagyobb y értékek irányában. Ha nem megfelelő füg</w:t>
      </w:r>
      <w:r>
        <w:rPr>
          <w:rFonts w:ascii="Times New Roman" w:hAnsi="Times New Roman" w:cs="Times New Roman"/>
          <w:lang w:val="hu-HU"/>
        </w:rPr>
        <w:t>g</w:t>
      </w:r>
      <w:r>
        <w:rPr>
          <w:rFonts w:ascii="Times New Roman" w:hAnsi="Times New Roman" w:cs="Times New Roman"/>
          <w:lang w:val="hu-HU"/>
        </w:rPr>
        <w:t xml:space="preserve">vényt illesztettünk (a lineáris modell nem adekvát), a </w:t>
      </w:r>
      <w:proofErr w:type="spellStart"/>
      <w:r>
        <w:rPr>
          <w:rFonts w:ascii="Times New Roman" w:hAnsi="Times New Roman" w:cs="Times New Roman"/>
          <w:lang w:val="hu-HU"/>
        </w:rPr>
        <w:t>reziduumoknak</w:t>
      </w:r>
      <w:proofErr w:type="spellEnd"/>
      <w:r>
        <w:rPr>
          <w:rFonts w:ascii="Times New Roman" w:hAnsi="Times New Roman" w:cs="Times New Roman"/>
          <w:lang w:val="hu-HU"/>
        </w:rPr>
        <w:t xml:space="preserve"> m</w:t>
      </w:r>
      <w:r>
        <w:rPr>
          <w:rFonts w:ascii="Times New Roman" w:hAnsi="Times New Roman" w:cs="Times New Roman"/>
          <w:lang w:val="hu-HU"/>
        </w:rPr>
        <w:t>e</w:t>
      </w:r>
      <w:r>
        <w:rPr>
          <w:rFonts w:ascii="Times New Roman" w:hAnsi="Times New Roman" w:cs="Times New Roman"/>
          <w:lang w:val="hu-HU"/>
        </w:rPr>
        <w:t>nete, görbülete van</w:t>
      </w:r>
      <w:r>
        <w:rPr>
          <w:rFonts w:ascii="Times New Roman" w:hAnsi="Times New Roman" w:cs="Times New Roman"/>
          <w:lang w:val="hu-HU"/>
        </w:rPr>
        <w:t>. Itt az ábrán nem tapasztalunk rendellenességet.</w:t>
      </w:r>
    </w:p>
    <w:p w:rsidR="00000000" w:rsidRDefault="00771718" w:rsidP="00755E1A">
      <w:pPr>
        <w:numPr>
          <w:ilvl w:val="0"/>
          <w:numId w:val="5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Készítsük el az y - x ábrát az illesztett egyenessel és a 95%-os konfidencia sávval. Erre nyújt lehetőséget a </w:t>
      </w:r>
      <w:proofErr w:type="spellStart"/>
      <w:r>
        <w:rPr>
          <w:rFonts w:ascii="Times New Roman" w:hAnsi="Times New Roman" w:cs="Times New Roman"/>
          <w:lang w:val="hu-HU"/>
        </w:rPr>
        <w:t>Scatterplot</w:t>
      </w:r>
      <w:proofErr w:type="spellEnd"/>
      <w:r>
        <w:rPr>
          <w:rFonts w:ascii="Times New Roman" w:hAnsi="Times New Roman" w:cs="Times New Roman"/>
          <w:lang w:val="hu-HU"/>
        </w:rPr>
        <w:t xml:space="preserve"> fülön a "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Bivariate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correlation</w:t>
      </w:r>
      <w:proofErr w:type="spellEnd"/>
      <w:r>
        <w:rPr>
          <w:rFonts w:ascii="Times New Roman" w:hAnsi="Times New Roman" w:cs="Times New Roman"/>
          <w:lang w:val="hu-HU"/>
        </w:rPr>
        <w:t>" gomb, ahol a megnyíló ablakban több változó eseté</w:t>
      </w:r>
      <w:r>
        <w:rPr>
          <w:rFonts w:ascii="Times New Roman" w:hAnsi="Times New Roman" w:cs="Times New Roman"/>
          <w:lang w:val="hu-HU"/>
        </w:rPr>
        <w:t>n a változók listájáról kiválaszthatjuk azt a két változót, amelyek közötti korrelációt vizsgálni k</w:t>
      </w:r>
      <w:r>
        <w:rPr>
          <w:rFonts w:ascii="Times New Roman" w:hAnsi="Times New Roman" w:cs="Times New Roman"/>
          <w:lang w:val="hu-HU"/>
        </w:rPr>
        <w:t>í</w:t>
      </w:r>
      <w:r>
        <w:rPr>
          <w:rFonts w:ascii="Times New Roman" w:hAnsi="Times New Roman" w:cs="Times New Roman"/>
          <w:lang w:val="hu-HU"/>
        </w:rPr>
        <w:t xml:space="preserve">vánjuk. Jelenleg egyetlen független változónk van, nincs választási </w:t>
      </w:r>
      <w:proofErr w:type="spellStart"/>
      <w:r>
        <w:rPr>
          <w:rFonts w:ascii="Times New Roman" w:hAnsi="Times New Roman" w:cs="Times New Roman"/>
          <w:lang w:val="hu-HU"/>
        </w:rPr>
        <w:t>lehetôségünk</w:t>
      </w:r>
      <w:proofErr w:type="spellEnd"/>
      <w:r>
        <w:rPr>
          <w:rFonts w:ascii="Times New Roman" w:hAnsi="Times New Roman" w:cs="Times New Roman"/>
          <w:lang w:val="hu-HU"/>
        </w:rPr>
        <w:t xml:space="preserve">, független változónak x-et, </w:t>
      </w:r>
      <w:proofErr w:type="spellStart"/>
      <w:r>
        <w:rPr>
          <w:rFonts w:ascii="Times New Roman" w:hAnsi="Times New Roman" w:cs="Times New Roman"/>
          <w:lang w:val="hu-HU"/>
        </w:rPr>
        <w:t>függônek</w:t>
      </w:r>
      <w:proofErr w:type="spellEnd"/>
      <w:r>
        <w:rPr>
          <w:rFonts w:ascii="Times New Roman" w:hAnsi="Times New Roman" w:cs="Times New Roman"/>
          <w:lang w:val="hu-HU"/>
        </w:rPr>
        <w:t xml:space="preserve"> pedig y-t választjuk. (Hasonló ábrát k</w:t>
      </w:r>
      <w:r>
        <w:rPr>
          <w:rFonts w:ascii="Times New Roman" w:hAnsi="Times New Roman" w:cs="Times New Roman"/>
          <w:lang w:val="hu-HU"/>
        </w:rPr>
        <w:t xml:space="preserve">észíthetünk a főmenü </w:t>
      </w:r>
      <w:proofErr w:type="spellStart"/>
      <w:r>
        <w:rPr>
          <w:rFonts w:ascii="Times New Roman" w:hAnsi="Times New Roman" w:cs="Times New Roman"/>
          <w:lang w:val="hu-HU"/>
        </w:rPr>
        <w:t>Graph-ból</w:t>
      </w:r>
      <w:proofErr w:type="spellEnd"/>
      <w:r>
        <w:rPr>
          <w:rFonts w:ascii="Times New Roman" w:hAnsi="Times New Roman" w:cs="Times New Roman"/>
          <w:lang w:val="hu-HU"/>
        </w:rPr>
        <w:t xml:space="preserve"> választható 2D </w:t>
      </w:r>
      <w:proofErr w:type="spellStart"/>
      <w:r>
        <w:rPr>
          <w:rFonts w:ascii="Times New Roman" w:hAnsi="Times New Roman" w:cs="Times New Roman"/>
          <w:lang w:val="hu-HU"/>
        </w:rPr>
        <w:t>Scatterplot</w:t>
      </w:r>
      <w:proofErr w:type="spellEnd"/>
      <w:r>
        <w:rPr>
          <w:rFonts w:ascii="Times New Roman" w:hAnsi="Times New Roman" w:cs="Times New Roman"/>
          <w:lang w:val="hu-HU"/>
        </w:rPr>
        <w:t xml:space="preserve"> feladattal is.)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Kérdés:</w:t>
      </w:r>
      <w:r>
        <w:rPr>
          <w:rFonts w:ascii="Times New Roman" w:hAnsi="Times New Roman" w:cs="Times New Roman"/>
          <w:lang w:val="hu-HU"/>
        </w:rPr>
        <w:t xml:space="preserve"> Olvassa le a becsült y értékét x=4.5-nél! Milyen tartományban van az igazi Y ugyanitt?</w:t>
      </w:r>
    </w:p>
    <w:p w:rsidR="00000000" w:rsidRDefault="00771718">
      <w:pPr>
        <w:spacing w:before="120"/>
        <w:ind w:left="924" w:hanging="357"/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lastRenderedPageBreak/>
        <w:t>x</w:t>
      </w:r>
      <w:r>
        <w:rPr>
          <w:rFonts w:ascii="Times New Roman" w:hAnsi="Times New Roman" w:cs="Times New Roman"/>
          <w:lang w:val="hu-HU"/>
        </w:rPr>
        <w:t xml:space="preserve">=10 értékhez adjuk meg azt az intervallumot, amelyben a valódi </w:t>
      </w:r>
      <w:r>
        <w:rPr>
          <w:rFonts w:ascii="Times New Roman" w:hAnsi="Times New Roman" w:cs="Times New Roman"/>
          <w:i/>
          <w:iCs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 érték 95%-os val</w:t>
      </w:r>
      <w:r>
        <w:rPr>
          <w:rFonts w:ascii="Times New Roman" w:hAnsi="Times New Roman" w:cs="Times New Roman"/>
          <w:lang w:val="hu-HU"/>
        </w:rPr>
        <w:t>ó</w:t>
      </w:r>
      <w:r>
        <w:rPr>
          <w:rFonts w:ascii="Times New Roman" w:hAnsi="Times New Roman" w:cs="Times New Roman"/>
          <w:lang w:val="hu-HU"/>
        </w:rPr>
        <w:t>szí</w:t>
      </w:r>
      <w:r>
        <w:rPr>
          <w:rFonts w:ascii="Times New Roman" w:hAnsi="Times New Roman" w:cs="Times New Roman"/>
          <w:lang w:val="hu-HU"/>
        </w:rPr>
        <w:t xml:space="preserve">nűséggel megtalálható (konfidencia intervallum). </w:t>
      </w:r>
    </w:p>
    <w:p w:rsidR="00000000" w:rsidRDefault="00771718" w:rsidP="00755E1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Menjünk vissza a regresszió elvégzésekor kapott párbeszéd-ablak "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Residuals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assumptions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predictions</w:t>
      </w:r>
      <w:proofErr w:type="spellEnd"/>
      <w:r>
        <w:rPr>
          <w:rFonts w:ascii="Times New Roman" w:hAnsi="Times New Roman" w:cs="Times New Roman"/>
          <w:lang w:val="hu-HU"/>
        </w:rPr>
        <w:t xml:space="preserve">" fülére! Alul középen látjuk a </w:t>
      </w:r>
      <w:proofErr w:type="spellStart"/>
      <w:r>
        <w:rPr>
          <w:rFonts w:ascii="Times New Roman" w:hAnsi="Times New Roman" w:cs="Times New Roman"/>
          <w:lang w:val="hu-HU"/>
        </w:rPr>
        <w:t>Predict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dependent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</w:t>
      </w:r>
      <w:proofErr w:type="spellEnd"/>
      <w:r>
        <w:rPr>
          <w:rFonts w:ascii="Times New Roman" w:hAnsi="Times New Roman" w:cs="Times New Roman"/>
          <w:lang w:val="hu-HU"/>
        </w:rPr>
        <w:t xml:space="preserve"> gombot, alatta a konfidencia-intervallum (</w:t>
      </w:r>
      <w:proofErr w:type="spellStart"/>
      <w:r>
        <w:rPr>
          <w:rFonts w:ascii="Times New Roman" w:hAnsi="Times New Roman" w:cs="Times New Roman"/>
          <w:lang w:val="hu-HU"/>
        </w:rPr>
        <w:t>Comp</w:t>
      </w:r>
      <w:r>
        <w:rPr>
          <w:rFonts w:ascii="Times New Roman" w:hAnsi="Times New Roman" w:cs="Times New Roman"/>
          <w:lang w:val="hu-HU"/>
        </w:rPr>
        <w:t>ute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confidence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limits</w:t>
      </w:r>
      <w:proofErr w:type="spellEnd"/>
      <w:r>
        <w:rPr>
          <w:rFonts w:ascii="Times New Roman" w:hAnsi="Times New Roman" w:cs="Times New Roman"/>
          <w:lang w:val="hu-HU"/>
        </w:rPr>
        <w:t>) ill. a jóslási intervallum (</w:t>
      </w:r>
      <w:proofErr w:type="spellStart"/>
      <w:r>
        <w:rPr>
          <w:rFonts w:ascii="Times New Roman" w:hAnsi="Times New Roman" w:cs="Times New Roman"/>
          <w:lang w:val="hu-HU"/>
        </w:rPr>
        <w:t>Compute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prediction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limits</w:t>
      </w:r>
      <w:proofErr w:type="spellEnd"/>
      <w:r>
        <w:rPr>
          <w:rFonts w:ascii="Times New Roman" w:hAnsi="Times New Roman" w:cs="Times New Roman"/>
          <w:lang w:val="hu-HU"/>
        </w:rPr>
        <w:t>) közötti választás lehetősége és az elsőfajú hiba (</w:t>
      </w:r>
      <w:proofErr w:type="spellStart"/>
      <w:r>
        <w:rPr>
          <w:rFonts w:ascii="Times New Roman" w:hAnsi="Times New Roman" w:cs="Times New Roman"/>
          <w:lang w:val="hu-HU"/>
        </w:rPr>
        <w:t>Alpha</w:t>
      </w:r>
      <w:proofErr w:type="spellEnd"/>
      <w:r>
        <w:rPr>
          <w:rFonts w:ascii="Times New Roman" w:hAnsi="Times New Roman" w:cs="Times New Roman"/>
          <w:lang w:val="hu-HU"/>
        </w:rPr>
        <w:t>) beállítására szolgáló ablak. V</w:t>
      </w:r>
      <w:r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 xml:space="preserve">lasszuk a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Compute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confidence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limits</w:t>
      </w:r>
      <w:proofErr w:type="spellEnd"/>
      <w:r>
        <w:rPr>
          <w:rFonts w:ascii="Times New Roman" w:hAnsi="Times New Roman" w:cs="Times New Roman"/>
          <w:lang w:val="hu-HU"/>
        </w:rPr>
        <w:t xml:space="preserve"> feladatot,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alpha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=0.05</w:t>
      </w:r>
      <w:r>
        <w:rPr>
          <w:rFonts w:ascii="Times New Roman" w:hAnsi="Times New Roman" w:cs="Times New Roman"/>
          <w:lang w:val="hu-HU"/>
        </w:rPr>
        <w:t xml:space="preserve"> legyen, majd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Predict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dependent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</w:t>
      </w:r>
      <w:r>
        <w:rPr>
          <w:rFonts w:ascii="Times New Roman" w:hAnsi="Times New Roman" w:cs="Times New Roman"/>
          <w:i/>
          <w:iCs/>
          <w:lang w:val="hu-HU"/>
        </w:rPr>
        <w:t>ariable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.</w:t>
      </w:r>
      <w:r>
        <w:rPr>
          <w:rFonts w:ascii="Times New Roman" w:hAnsi="Times New Roman" w:cs="Times New Roman"/>
          <w:lang w:val="hu-HU"/>
        </w:rPr>
        <w:t xml:space="preserve">  A program megkérdezi, hogy milyen x értékhez kívánjuk elvégezni a számítást, írjuk be a 10-et!</w:t>
      </w:r>
    </w:p>
    <w:p w:rsidR="00000000" w:rsidRDefault="00771718">
      <w:pPr>
        <w:spacing w:before="120"/>
        <w:ind w:left="1134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megjelenő táblázat utolsó oszlopában az egyenlet iránytangense és te</w:t>
      </w:r>
      <w:r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t xml:space="preserve">gelymetszete után található a becsült (számított) </w:t>
      </w:r>
      <w:r>
        <w:rPr>
          <w:rFonts w:ascii="Times New Roman" w:hAnsi="Times New Roman" w:cs="Times New Roman"/>
          <w:i/>
          <w:iCs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 érték 13.42435, valamint a k</w:t>
      </w:r>
      <w:r>
        <w:rPr>
          <w:rFonts w:ascii="Times New Roman" w:hAnsi="Times New Roman" w:cs="Times New Roman"/>
          <w:lang w:val="hu-HU"/>
        </w:rPr>
        <w:t>onfidencia-intervallum alsó - és fölső határa (-95.0%CL ill. +95.0%CL) pedig 13.26791 és 13.58079.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Legyünk kíváncsiak arra, hogy ha az </w:t>
      </w:r>
      <w:r>
        <w:rPr>
          <w:rFonts w:ascii="Times New Roman" w:hAnsi="Times New Roman" w:cs="Times New Roman"/>
          <w:i/>
          <w:iCs/>
          <w:lang w:val="hu-HU"/>
        </w:rPr>
        <w:t>x</w:t>
      </w:r>
      <w:r>
        <w:rPr>
          <w:rFonts w:ascii="Times New Roman" w:hAnsi="Times New Roman" w:cs="Times New Roman"/>
          <w:lang w:val="hu-HU"/>
        </w:rPr>
        <w:t>=10 beállításnál újabb mérést végeznénk, a mért y érték 95%-os valószínűséggel mekkora intervallumban fordulhatna elő (</w:t>
      </w:r>
      <w:r>
        <w:rPr>
          <w:rFonts w:ascii="Times New Roman" w:hAnsi="Times New Roman" w:cs="Times New Roman"/>
          <w:lang w:val="hu-HU"/>
        </w:rPr>
        <w:t xml:space="preserve">jóslás). </w:t>
      </w:r>
    </w:p>
    <w:p w:rsidR="00000000" w:rsidRDefault="00771718" w:rsidP="00755E1A">
      <w:pPr>
        <w:numPr>
          <w:ilvl w:val="0"/>
          <w:numId w:val="1"/>
        </w:num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Az előző feladathoz hasonlóan végezzük a számítást, de a </w:t>
      </w:r>
      <w:proofErr w:type="spellStart"/>
      <w:r>
        <w:rPr>
          <w:rFonts w:ascii="Times New Roman" w:hAnsi="Times New Roman" w:cs="Times New Roman"/>
          <w:lang w:val="hu-HU"/>
        </w:rPr>
        <w:t>Predict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dependent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variable</w:t>
      </w:r>
      <w:proofErr w:type="spellEnd"/>
      <w:r>
        <w:rPr>
          <w:rFonts w:ascii="Times New Roman" w:hAnsi="Times New Roman" w:cs="Times New Roman"/>
          <w:lang w:val="hu-HU"/>
        </w:rPr>
        <w:t xml:space="preserve"> gomb alatta a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Compute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prediction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limits</w:t>
      </w:r>
      <w:proofErr w:type="spellEnd"/>
      <w:r>
        <w:rPr>
          <w:rFonts w:ascii="Times New Roman" w:hAnsi="Times New Roman" w:cs="Times New Roman"/>
          <w:lang w:val="hu-HU"/>
        </w:rPr>
        <w:t xml:space="preserve"> előtti mezőre kattintunk, majd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Predict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dependent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vaiable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.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000000" w:rsidRDefault="00771718">
      <w:pPr>
        <w:spacing w:before="120"/>
        <w:ind w:left="1134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megjelenő táblázatban a számított </w:t>
      </w:r>
      <w:r>
        <w:rPr>
          <w:rFonts w:ascii="Times New Roman" w:hAnsi="Times New Roman" w:cs="Times New Roman"/>
          <w:i/>
          <w:iCs/>
          <w:lang w:val="hu-HU"/>
        </w:rPr>
        <w:t>y</w:t>
      </w:r>
      <w:r>
        <w:rPr>
          <w:rFonts w:ascii="Times New Roman" w:hAnsi="Times New Roman" w:cs="Times New Roman"/>
          <w:lang w:val="hu-HU"/>
        </w:rPr>
        <w:t xml:space="preserve"> érték alatt most a jó</w:t>
      </w:r>
      <w:r>
        <w:rPr>
          <w:rFonts w:ascii="Times New Roman" w:hAnsi="Times New Roman" w:cs="Times New Roman"/>
          <w:lang w:val="hu-HU"/>
        </w:rPr>
        <w:t xml:space="preserve">slási tartomány </w:t>
      </w:r>
      <w:proofErr w:type="gramStart"/>
      <w:r>
        <w:rPr>
          <w:rFonts w:ascii="Times New Roman" w:hAnsi="Times New Roman" w:cs="Times New Roman"/>
          <w:lang w:val="hu-HU"/>
        </w:rPr>
        <w:t>alsó  és</w:t>
      </w:r>
      <w:proofErr w:type="gramEnd"/>
      <w:r>
        <w:rPr>
          <w:rFonts w:ascii="Times New Roman" w:hAnsi="Times New Roman" w:cs="Times New Roman"/>
          <w:lang w:val="hu-HU"/>
        </w:rPr>
        <w:t xml:space="preserve"> fölső határát adja meg a program: 12.72741 és 14.12129. Vegyük észre, hogy a jóslási intervallum szélesebb a konfidencia-intervallumnál.</w:t>
      </w:r>
    </w:p>
    <w:p w:rsidR="00000000" w:rsidRDefault="00771718">
      <w:pPr>
        <w:spacing w:after="120"/>
        <w:jc w:val="both"/>
        <w:rPr>
          <w:rFonts w:ascii="Times New Roman" w:hAnsi="Times New Roman" w:cs="Times New Roman"/>
          <w:b/>
          <w:bCs/>
          <w:lang w:val="hu-HU"/>
        </w:rPr>
      </w:pPr>
    </w:p>
    <w:p w:rsidR="00000000" w:rsidRDefault="00771718">
      <w:pPr>
        <w:spacing w:after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Példa: hogyan vesszük észre, ha nem alkalmas a lineáris függvény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Illesszünk egyenest az aláb</w:t>
      </w:r>
      <w:r>
        <w:rPr>
          <w:rFonts w:ascii="Times New Roman" w:hAnsi="Times New Roman" w:cs="Times New Roman"/>
          <w:lang w:val="hu-HU"/>
        </w:rPr>
        <w:t xml:space="preserve">bi táblázatban található mérési adatokra! </w:t>
      </w:r>
    </w:p>
    <w:p w:rsidR="00000000" w:rsidRDefault="00771718">
      <w:pPr>
        <w:rPr>
          <w:rFonts w:ascii="Times New Roman" w:hAnsi="Times New Roman" w:cs="Times New Roman"/>
          <w:lang w:val="hu-HU"/>
        </w:rPr>
      </w:pPr>
    </w:p>
    <w:tbl>
      <w:tblPr>
        <w:tblW w:w="0" w:type="auto"/>
        <w:tblInd w:w="690" w:type="dxa"/>
        <w:tblLayout w:type="fixed"/>
        <w:tblLook w:val="0000"/>
      </w:tblPr>
      <w:tblGrid>
        <w:gridCol w:w="1095"/>
        <w:gridCol w:w="945"/>
        <w:gridCol w:w="1185"/>
        <w:gridCol w:w="1140"/>
        <w:gridCol w:w="975"/>
        <w:gridCol w:w="126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So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lang w:val="hu-HU"/>
              </w:rPr>
              <w:t>szám</w:t>
            </w:r>
          </w:p>
        </w:tc>
        <w:tc>
          <w:tcPr>
            <w:tcW w:w="94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x</w:t>
            </w:r>
          </w:p>
        </w:tc>
        <w:tc>
          <w:tcPr>
            <w:tcW w:w="118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y</w:t>
            </w:r>
          </w:p>
        </w:tc>
        <w:tc>
          <w:tcPr>
            <w:tcW w:w="1140" w:type="dxa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Sorszám</w:t>
            </w:r>
          </w:p>
        </w:tc>
        <w:tc>
          <w:tcPr>
            <w:tcW w:w="9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x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jc w:val="center"/>
              <w:rPr>
                <w:rFonts w:ascii="Times New Roman" w:hAnsi="Times New Roman" w:cs="Times New Roman"/>
                <w:b/>
                <w:bCs/>
                <w:lang w:val="hu-HU"/>
              </w:rPr>
            </w:pPr>
            <w:r>
              <w:rPr>
                <w:rFonts w:ascii="Times New Roman" w:hAnsi="Times New Roman" w:cs="Times New Roman"/>
                <w:b/>
                <w:bCs/>
                <w:lang w:val="hu-HU"/>
              </w:rPr>
              <w:t>y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1.500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6.715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3.200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25.470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22.793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4.700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50.021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38.223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16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6.200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87.609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57.614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17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7.700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130.190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5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80.889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18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184.749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6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105.906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19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245.855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139.657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12.200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314.008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8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173.927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21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391.479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212.717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22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9.800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205.059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11.000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253.806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10.100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216.246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304.392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232.183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13.000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356.560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10.700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241.801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9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113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1.700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1718">
            <w:pPr>
              <w:rPr>
                <w:rFonts w:ascii="Times New Roman" w:hAnsi="Times New Roman" w:cs="Times New Roman"/>
                <w:lang w:val="hu-HU"/>
              </w:rPr>
            </w:pPr>
            <w:r>
              <w:rPr>
                <w:rFonts w:ascii="Times New Roman" w:hAnsi="Times New Roman" w:cs="Times New Roman"/>
                <w:lang w:val="hu-HU"/>
              </w:rPr>
              <w:t>10.337</w:t>
            </w: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771718">
            <w:pPr>
              <w:ind w:right="57"/>
              <w:jc w:val="right"/>
              <w:rPr>
                <w:rFonts w:ascii="Times New Roman" w:hAnsi="Times New Roman" w:cs="Times New Roman"/>
                <w:lang w:val="hu-HU"/>
              </w:rPr>
            </w:pPr>
          </w:p>
        </w:tc>
      </w:tr>
    </w:tbl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táblá</w:t>
      </w:r>
      <w:r>
        <w:rPr>
          <w:rFonts w:ascii="Times New Roman" w:hAnsi="Times New Roman" w:cs="Times New Roman"/>
          <w:lang w:val="hu-HU"/>
        </w:rPr>
        <w:t xml:space="preserve">zat adatai a </w:t>
      </w:r>
      <w:r>
        <w:rPr>
          <w:rFonts w:ascii="Times New Roman" w:hAnsi="Times New Roman" w:cs="Times New Roman"/>
          <w:i/>
          <w:iCs/>
          <w:lang w:val="hu-HU"/>
        </w:rPr>
        <w:t>linpol2.sta</w:t>
      </w:r>
      <w:r>
        <w:rPr>
          <w:rFonts w:ascii="Times New Roman" w:hAnsi="Times New Roman" w:cs="Times New Roman"/>
          <w:lang w:val="hu-HU"/>
        </w:rPr>
        <w:t xml:space="preserve"> file-ban találhatók.</w:t>
      </w:r>
    </w:p>
    <w:p w:rsidR="00000000" w:rsidRDefault="00771718">
      <w:pPr>
        <w:ind w:left="360" w:hanging="3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Hívjuk be a STATISTICA program 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Linear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modulját.</w:t>
      </w:r>
    </w:p>
    <w:p w:rsidR="00000000" w:rsidRDefault="00771718">
      <w:pPr>
        <w:ind w:left="360" w:hanging="3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&gt;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Multiple</w:t>
      </w:r>
      <w:proofErr w:type="spellEnd"/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Regression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&gt;OK</w:t>
      </w:r>
      <w:r>
        <w:rPr>
          <w:rFonts w:ascii="Times New Roman" w:hAnsi="Times New Roman" w:cs="Times New Roman"/>
          <w:lang w:val="hu-HU"/>
        </w:rPr>
        <w:t>)</w:t>
      </w:r>
    </w:p>
    <w:p w:rsidR="00000000" w:rsidRDefault="00771718">
      <w:pPr>
        <w:spacing w:before="120"/>
        <w:ind w:left="851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lastRenderedPageBreak/>
        <w:fldChar w:fldCharType="begin"/>
      </w:r>
      <w:r>
        <w:rPr>
          <w:rFonts w:ascii="Times New Roman" w:hAnsi="Times New Roman" w:cs="Times New Roman"/>
          <w:lang w:val="hu-HU"/>
        </w:rPr>
        <w:instrText>SYMBOL 183 \f "Symbol" \s 10 \h</w:instrText>
      </w:r>
      <w:r>
        <w:rPr>
          <w:rFonts w:ascii="Times New Roman" w:hAnsi="Times New Roman" w:cs="Times New Roman"/>
          <w:lang w:val="hu-HU"/>
        </w:rPr>
        <w:fldChar w:fldCharType="end"/>
      </w:r>
      <w:r>
        <w:rPr>
          <w:rFonts w:ascii="Times New Roman" w:hAnsi="Times New Roman" w:cs="Times New Roman"/>
          <w:lang w:val="hu-HU"/>
        </w:rPr>
        <w:tab/>
        <w:t xml:space="preserve">Megjelenik a 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Linear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párbeszé</w:t>
      </w:r>
      <w:r>
        <w:rPr>
          <w:rFonts w:ascii="Times New Roman" w:hAnsi="Times New Roman" w:cs="Times New Roman"/>
          <w:lang w:val="hu-HU"/>
        </w:rPr>
        <w:t>d-ablak. Megnyitjuk a linpol2.sta adatállományt, amelyben a fenti táblázat adatai találhatók.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>(Open Data</w:t>
      </w:r>
      <w:proofErr w:type="gramStart"/>
      <w:r>
        <w:rPr>
          <w:rFonts w:ascii="Times New Roman" w:hAnsi="Times New Roman" w:cs="Times New Roman"/>
          <w:i/>
          <w:iCs/>
          <w:lang w:val="hu-HU"/>
        </w:rPr>
        <w:t>&gt;linpol2.sta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>&gt;OK&gt;)</w:t>
      </w:r>
    </w:p>
    <w:p w:rsidR="00000000" w:rsidRDefault="00771718">
      <w:pPr>
        <w:spacing w:before="120"/>
        <w:ind w:left="851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fldChar w:fldCharType="begin"/>
      </w:r>
      <w:r>
        <w:rPr>
          <w:rFonts w:ascii="Times New Roman" w:hAnsi="Times New Roman" w:cs="Times New Roman"/>
          <w:lang w:val="hu-HU"/>
        </w:rPr>
        <w:instrText>SYMBOL 183 \f "Symbol" \s 10 \h</w:instrText>
      </w:r>
      <w:r>
        <w:rPr>
          <w:rFonts w:ascii="Times New Roman" w:hAnsi="Times New Roman" w:cs="Times New Roman"/>
          <w:lang w:val="hu-HU"/>
        </w:rPr>
        <w:fldChar w:fldCharType="end"/>
      </w:r>
      <w:r>
        <w:rPr>
          <w:rFonts w:ascii="Times New Roman" w:hAnsi="Times New Roman" w:cs="Times New Roman"/>
          <w:lang w:val="hu-HU"/>
        </w:rPr>
        <w:tab/>
        <w:t xml:space="preserve">Az előbbi példa alapján végezzük el az illesztést, és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ábráján f</w:t>
      </w:r>
      <w:r>
        <w:rPr>
          <w:rFonts w:ascii="Times New Roman" w:hAnsi="Times New Roman" w:cs="Times New Roman"/>
          <w:lang w:val="hu-HU"/>
        </w:rPr>
        <w:t>i</w:t>
      </w:r>
      <w:r>
        <w:rPr>
          <w:rFonts w:ascii="Times New Roman" w:hAnsi="Times New Roman" w:cs="Times New Roman"/>
          <w:lang w:val="hu-HU"/>
        </w:rPr>
        <w:t>gyeljük meg az eredmén</w:t>
      </w:r>
      <w:r>
        <w:rPr>
          <w:rFonts w:ascii="Times New Roman" w:hAnsi="Times New Roman" w:cs="Times New Roman"/>
          <w:lang w:val="hu-HU"/>
        </w:rPr>
        <w:t xml:space="preserve">yt. (Ne feledkezzen el a </w:t>
      </w:r>
      <w:proofErr w:type="spellStart"/>
      <w:r>
        <w:rPr>
          <w:rFonts w:ascii="Times New Roman" w:hAnsi="Times New Roman" w:cs="Times New Roman"/>
          <w:lang w:val="hu-HU"/>
        </w:rPr>
        <w:t>reziduumok</w:t>
      </w:r>
      <w:proofErr w:type="spellEnd"/>
      <w:r>
        <w:rPr>
          <w:rFonts w:ascii="Times New Roman" w:hAnsi="Times New Roman" w:cs="Times New Roman"/>
          <w:lang w:val="hu-HU"/>
        </w:rPr>
        <w:t xml:space="preserve"> grafikus elemz</w:t>
      </w:r>
      <w:r>
        <w:rPr>
          <w:rFonts w:ascii="Times New Roman" w:hAnsi="Times New Roman" w:cs="Times New Roman"/>
          <w:lang w:val="hu-HU"/>
        </w:rPr>
        <w:t>é</w:t>
      </w:r>
      <w:r>
        <w:rPr>
          <w:rFonts w:ascii="Times New Roman" w:hAnsi="Times New Roman" w:cs="Times New Roman"/>
          <w:lang w:val="hu-HU"/>
        </w:rPr>
        <w:t xml:space="preserve">séről!) </w:t>
      </w:r>
    </w:p>
    <w:p w:rsidR="00000000" w:rsidRDefault="00771718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before="120"/>
        <w:ind w:left="851" w:hanging="851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Kérdés:</w:t>
      </w:r>
      <w:r>
        <w:rPr>
          <w:rFonts w:ascii="Times New Roman" w:hAnsi="Times New Roman" w:cs="Times New Roman"/>
          <w:lang w:val="hu-HU"/>
        </w:rPr>
        <w:t xml:space="preserve"> Hogyan dönt, adekvát-e a függvény? Mit mond a Gauss-háló ábrája (</w:t>
      </w:r>
      <w:proofErr w:type="spellStart"/>
      <w:r>
        <w:rPr>
          <w:rFonts w:ascii="Times New Roman" w:hAnsi="Times New Roman" w:cs="Times New Roman"/>
          <w:lang w:val="hu-HU"/>
        </w:rPr>
        <w:t>normal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probability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plot</w:t>
      </w:r>
      <w:proofErr w:type="spellEnd"/>
      <w:r>
        <w:rPr>
          <w:rFonts w:ascii="Times New Roman" w:hAnsi="Times New Roman" w:cs="Times New Roman"/>
          <w:lang w:val="hu-HU"/>
        </w:rPr>
        <w:t>)?</w:t>
      </w:r>
    </w:p>
    <w:p w:rsidR="00000000" w:rsidRDefault="00771718">
      <w:pPr>
        <w:jc w:val="both"/>
        <w:rPr>
          <w:rFonts w:ascii="Times New Roman" w:hAnsi="Times New Roman" w:cs="Times New Roman"/>
          <w:lang w:val="hu-HU"/>
        </w:rPr>
      </w:pP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b/>
          <w:bCs/>
          <w:lang w:val="hu-HU"/>
        </w:rPr>
        <w:t>Polinom illesztése</w:t>
      </w:r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A másodfokú polinom nemlineáris függvény, de az x</w:t>
      </w:r>
      <w:r>
        <w:rPr>
          <w:rFonts w:ascii="Times New Roman" w:hAnsi="Times New Roman" w:cs="Times New Roman"/>
          <w:position w:val="6"/>
          <w:sz w:val="18"/>
          <w:szCs w:val="18"/>
          <w:lang w:val="hu-HU"/>
        </w:rPr>
        <w:t>2</w:t>
      </w:r>
      <w:r>
        <w:rPr>
          <w:rFonts w:ascii="Times New Roman" w:hAnsi="Times New Roman" w:cs="Times New Roman"/>
          <w:lang w:val="hu-HU"/>
        </w:rPr>
        <w:t xml:space="preserve"> tag beiktatásával többvált</w:t>
      </w:r>
      <w:r>
        <w:rPr>
          <w:rFonts w:ascii="Times New Roman" w:hAnsi="Times New Roman" w:cs="Times New Roman"/>
          <w:lang w:val="hu-HU"/>
        </w:rPr>
        <w:t xml:space="preserve">ozós lineáris regresszióként kezelhető. Hívjuk be a STATISTICA program Fixed </w:t>
      </w:r>
      <w:proofErr w:type="spellStart"/>
      <w:r>
        <w:rPr>
          <w:rFonts w:ascii="Times New Roman" w:hAnsi="Times New Roman" w:cs="Times New Roman"/>
          <w:lang w:val="hu-HU"/>
        </w:rPr>
        <w:t>Nonlinear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modulját.</w:t>
      </w:r>
    </w:p>
    <w:p w:rsidR="00000000" w:rsidRDefault="00771718">
      <w:pPr>
        <w:ind w:left="360" w:hanging="36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>(</w:t>
      </w:r>
      <w:proofErr w:type="spellStart"/>
      <w:proofErr w:type="gramStart"/>
      <w:r>
        <w:rPr>
          <w:rFonts w:ascii="Times New Roman" w:hAnsi="Times New Roman" w:cs="Times New Roman"/>
          <w:i/>
          <w:iCs/>
          <w:lang w:val="hu-HU"/>
        </w:rPr>
        <w:t>Statistics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&gt;Advanced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Linear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/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Nonlinear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Models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&gt; Fixed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Nonlinear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Regression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&gt;OK</w:t>
      </w:r>
      <w:r>
        <w:rPr>
          <w:rFonts w:ascii="Times New Roman" w:hAnsi="Times New Roman" w:cs="Times New Roman"/>
          <w:lang w:val="hu-HU"/>
        </w:rPr>
        <w:t>)</w:t>
      </w:r>
    </w:p>
    <w:p w:rsidR="00000000" w:rsidRDefault="00771718" w:rsidP="00755E1A">
      <w:pPr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megnyíló </w:t>
      </w:r>
      <w:proofErr w:type="spellStart"/>
      <w:r>
        <w:rPr>
          <w:rFonts w:ascii="Times New Roman" w:hAnsi="Times New Roman" w:cs="Times New Roman"/>
          <w:lang w:val="hu-HU"/>
        </w:rPr>
        <w:t>select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vars</w:t>
      </w:r>
      <w:proofErr w:type="spellEnd"/>
      <w:r>
        <w:rPr>
          <w:rFonts w:ascii="Times New Roman" w:hAnsi="Times New Roman" w:cs="Times New Roman"/>
          <w:lang w:val="hu-HU"/>
        </w:rPr>
        <w:t xml:space="preserve">. </w:t>
      </w:r>
      <w:proofErr w:type="spellStart"/>
      <w:r>
        <w:rPr>
          <w:rFonts w:ascii="Times New Roman" w:hAnsi="Times New Roman" w:cs="Times New Roman"/>
          <w:lang w:val="hu-HU"/>
        </w:rPr>
        <w:t>for</w:t>
      </w:r>
      <w:proofErr w:type="spellEnd"/>
      <w:proofErr w:type="gramStart"/>
      <w:r>
        <w:rPr>
          <w:rFonts w:ascii="Times New Roman" w:hAnsi="Times New Roman" w:cs="Times New Roman"/>
          <w:lang w:val="hu-HU"/>
        </w:rPr>
        <w:t>...</w:t>
      </w:r>
      <w:proofErr w:type="gramEnd"/>
      <w:r>
        <w:rPr>
          <w:rFonts w:ascii="Times New Roman" w:hAnsi="Times New Roman" w:cs="Times New Roman"/>
          <w:lang w:val="hu-HU"/>
        </w:rPr>
        <w:t xml:space="preserve"> párbeszéd-ablakban kijelöljük azok</w:t>
      </w:r>
      <w:r>
        <w:rPr>
          <w:rFonts w:ascii="Times New Roman" w:hAnsi="Times New Roman" w:cs="Times New Roman"/>
          <w:lang w:val="hu-HU"/>
        </w:rPr>
        <w:t xml:space="preserve">at a változókat, amelyekre az elemzést végezzük: 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Variables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&gt;X és YPOL&gt;OK</w:t>
      </w:r>
      <w:r>
        <w:rPr>
          <w:rFonts w:ascii="Times New Roman" w:hAnsi="Times New Roman" w:cs="Times New Roman"/>
          <w:lang w:val="hu-HU"/>
        </w:rPr>
        <w:t xml:space="preserve"> </w:t>
      </w:r>
    </w:p>
    <w:p w:rsidR="00000000" w:rsidRDefault="00771718">
      <w:pPr>
        <w:spacing w:before="120"/>
        <w:ind w:left="851" w:hanging="425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A </w:t>
      </w:r>
      <w:proofErr w:type="spellStart"/>
      <w:r>
        <w:rPr>
          <w:rFonts w:ascii="Times New Roman" w:hAnsi="Times New Roman" w:cs="Times New Roman"/>
          <w:lang w:val="hu-HU"/>
        </w:rPr>
        <w:t>Nonlinear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Components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ablakba jutunk. A felkínált függvénytípusok közül kiválasztjuk a négyzetes tagot (</w:t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click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 xml:space="preserve"> x</w:t>
      </w:r>
      <w:r>
        <w:rPr>
          <w:rFonts w:ascii="Times New Roman" w:hAnsi="Times New Roman" w:cs="Times New Roman"/>
          <w:i/>
          <w:iCs/>
          <w:position w:val="6"/>
          <w:sz w:val="18"/>
          <w:szCs w:val="18"/>
          <w:lang w:val="hu-HU"/>
        </w:rPr>
        <w:t>2</w:t>
      </w:r>
      <w:r>
        <w:rPr>
          <w:rFonts w:ascii="Times New Roman" w:hAnsi="Times New Roman" w:cs="Times New Roman"/>
          <w:i/>
          <w:iCs/>
          <w:lang w:val="hu-HU"/>
        </w:rPr>
        <w:t>.</w:t>
      </w:r>
      <w:proofErr w:type="gramStart"/>
      <w:r>
        <w:rPr>
          <w:rFonts w:ascii="Times New Roman" w:hAnsi="Times New Roman" w:cs="Times New Roman"/>
          <w:i/>
          <w:iCs/>
          <w:lang w:val="hu-HU"/>
        </w:rPr>
        <w:t>&gt;OK</w:t>
      </w:r>
      <w:proofErr w:type="gramEnd"/>
      <w:r>
        <w:rPr>
          <w:rFonts w:ascii="Times New Roman" w:hAnsi="Times New Roman" w:cs="Times New Roman"/>
          <w:lang w:val="hu-HU"/>
        </w:rPr>
        <w:t>)</w:t>
      </w:r>
    </w:p>
    <w:p w:rsidR="00000000" w:rsidRDefault="00771718">
      <w:pPr>
        <w:spacing w:before="120"/>
        <w:ind w:left="851" w:hanging="42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lang w:val="hu-HU"/>
        </w:rPr>
        <w:fldChar w:fldCharType="begin"/>
      </w:r>
      <w:r>
        <w:rPr>
          <w:rFonts w:ascii="Times New Roman" w:hAnsi="Times New Roman" w:cs="Times New Roman"/>
          <w:lang w:val="hu-HU"/>
        </w:rPr>
        <w:instrText>SYMBOL 183 \f "Symbol" \s 10 \h</w:instrText>
      </w:r>
      <w:r>
        <w:rPr>
          <w:rFonts w:ascii="Times New Roman" w:hAnsi="Times New Roman" w:cs="Times New Roman"/>
          <w:lang w:val="hu-HU"/>
        </w:rPr>
        <w:fldChar w:fldCharType="end"/>
      </w:r>
      <w:r>
        <w:rPr>
          <w:rFonts w:ascii="Times New Roman" w:hAnsi="Times New Roman" w:cs="Times New Roman"/>
          <w:lang w:val="hu-HU"/>
        </w:rPr>
        <w:tab/>
        <w:t>A “</w:t>
      </w:r>
      <w:proofErr w:type="spellStart"/>
      <w:r>
        <w:rPr>
          <w:rFonts w:ascii="Times New Roman" w:hAnsi="Times New Roman" w:cs="Times New Roman"/>
          <w:lang w:val="hu-HU"/>
        </w:rPr>
        <w:t>Model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Definition</w:t>
      </w:r>
      <w:proofErr w:type="spellEnd"/>
      <w:r>
        <w:rPr>
          <w:rFonts w:ascii="Times New Roman" w:hAnsi="Times New Roman" w:cs="Times New Roman"/>
          <w:lang w:val="hu-HU"/>
        </w:rPr>
        <w:t>” ablakban, a Quick fülön maradva kijelöljük a változókat (vegyük észre, hogy a program mindegyik kijelölt változóra – tehát a függő és független változóra egyaránt – felkínálja a választott transzformációs füg</w:t>
      </w:r>
      <w:r>
        <w:rPr>
          <w:rFonts w:ascii="Times New Roman" w:hAnsi="Times New Roman" w:cs="Times New Roman"/>
          <w:lang w:val="hu-HU"/>
        </w:rPr>
        <w:t>g</w:t>
      </w:r>
      <w:r>
        <w:rPr>
          <w:rFonts w:ascii="Times New Roman" w:hAnsi="Times New Roman" w:cs="Times New Roman"/>
          <w:lang w:val="hu-HU"/>
        </w:rPr>
        <w:t>vényt):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ab/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Variables</w:t>
      </w:r>
      <w:proofErr w:type="spellEnd"/>
      <w:proofErr w:type="gramStart"/>
      <w:r>
        <w:rPr>
          <w:rFonts w:ascii="Times New Roman" w:hAnsi="Times New Roman" w:cs="Times New Roman"/>
          <w:i/>
          <w:iCs/>
          <w:lang w:val="hu-HU"/>
        </w:rPr>
        <w:t>&gt;  Independent</w:t>
      </w:r>
      <w:proofErr w:type="gramEnd"/>
      <w:r>
        <w:rPr>
          <w:rFonts w:ascii="Times New Roman" w:hAnsi="Times New Roman" w:cs="Times New Roman"/>
          <w:i/>
          <w:iCs/>
          <w:lang w:val="hu-HU"/>
        </w:rPr>
        <w:t xml:space="preserve">: X és v2^2 </w:t>
      </w:r>
      <w:r>
        <w:rPr>
          <w:rFonts w:ascii="Times New Roman" w:hAnsi="Times New Roman" w:cs="Times New Roman"/>
          <w:lang w:val="hu-HU"/>
        </w:rPr>
        <w:t>(</w:t>
      </w:r>
      <w:r>
        <w:rPr>
          <w:rFonts w:ascii="Times New Roman" w:hAnsi="Times New Roman" w:cs="Times New Roman"/>
          <w:lang w:val="hu-HU"/>
        </w:rPr>
        <w:t>mivel X a második oszlopban található)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proofErr w:type="spellStart"/>
      <w:r>
        <w:rPr>
          <w:rFonts w:ascii="Times New Roman" w:hAnsi="Times New Roman" w:cs="Times New Roman"/>
          <w:i/>
          <w:iCs/>
          <w:lang w:val="hu-HU"/>
        </w:rPr>
        <w:t>Dependent</w:t>
      </w:r>
      <w:proofErr w:type="spellEnd"/>
      <w:r>
        <w:rPr>
          <w:rFonts w:ascii="Times New Roman" w:hAnsi="Times New Roman" w:cs="Times New Roman"/>
          <w:i/>
          <w:iCs/>
          <w:lang w:val="hu-HU"/>
        </w:rPr>
        <w:t>: YPOL</w:t>
      </w:r>
    </w:p>
    <w:p w:rsidR="00000000" w:rsidRDefault="00771718">
      <w:pPr>
        <w:ind w:left="1072" w:hanging="505"/>
        <w:jc w:val="both"/>
        <w:rPr>
          <w:rFonts w:ascii="Times New Roman" w:hAnsi="Times New Roman" w:cs="Times New Roman"/>
          <w:i/>
          <w:iCs/>
          <w:lang w:val="hu-HU"/>
        </w:rPr>
      </w:pP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</w:r>
      <w:r>
        <w:rPr>
          <w:rFonts w:ascii="Times New Roman" w:hAnsi="Times New Roman" w:cs="Times New Roman"/>
          <w:i/>
          <w:iCs/>
          <w:lang w:val="hu-HU"/>
        </w:rPr>
        <w:tab/>
        <w:t>OK</w:t>
      </w:r>
      <w:proofErr w:type="gramStart"/>
      <w:r>
        <w:rPr>
          <w:rFonts w:ascii="Times New Roman" w:hAnsi="Times New Roman" w:cs="Times New Roman"/>
          <w:i/>
          <w:iCs/>
          <w:lang w:val="hu-HU"/>
        </w:rPr>
        <w:t>&gt;OK</w:t>
      </w:r>
      <w:proofErr w:type="gramEnd"/>
    </w:p>
    <w:p w:rsidR="00000000" w:rsidRDefault="00771718">
      <w:pPr>
        <w:spacing w:before="120"/>
        <w:jc w:val="both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Megjelenik a "</w:t>
      </w:r>
      <w:proofErr w:type="spellStart"/>
      <w:r>
        <w:rPr>
          <w:rFonts w:ascii="Times New Roman" w:hAnsi="Times New Roman" w:cs="Times New Roman"/>
          <w:lang w:val="hu-HU"/>
        </w:rPr>
        <w:t>Multiple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Regression</w:t>
      </w:r>
      <w:proofErr w:type="spellEnd"/>
      <w:r>
        <w:rPr>
          <w:rFonts w:ascii="Times New Roman" w:hAnsi="Times New Roman" w:cs="Times New Roman"/>
          <w:lang w:val="hu-HU"/>
        </w:rPr>
        <w:t xml:space="preserve"> </w:t>
      </w:r>
      <w:proofErr w:type="spellStart"/>
      <w:r>
        <w:rPr>
          <w:rFonts w:ascii="Times New Roman" w:hAnsi="Times New Roman" w:cs="Times New Roman"/>
          <w:lang w:val="hu-HU"/>
        </w:rPr>
        <w:t>Results</w:t>
      </w:r>
      <w:proofErr w:type="spellEnd"/>
      <w:r>
        <w:rPr>
          <w:rFonts w:ascii="Times New Roman" w:hAnsi="Times New Roman" w:cs="Times New Roman"/>
          <w:lang w:val="hu-HU"/>
        </w:rPr>
        <w:t xml:space="preserve">" ablak, melynek fejlécében megtaláljuk a regresszióra vonatkozó legfontosabb információkat. Ezután hajtsuk végre az elemzést, beleértve a </w:t>
      </w:r>
      <w:proofErr w:type="spellStart"/>
      <w:r>
        <w:rPr>
          <w:rFonts w:ascii="Times New Roman" w:hAnsi="Times New Roman" w:cs="Times New Roman"/>
          <w:lang w:val="hu-HU"/>
        </w:rPr>
        <w:t>reziduumo</w:t>
      </w:r>
      <w:r>
        <w:rPr>
          <w:rFonts w:ascii="Times New Roman" w:hAnsi="Times New Roman" w:cs="Times New Roman"/>
          <w:lang w:val="hu-HU"/>
        </w:rPr>
        <w:t>k</w:t>
      </w:r>
      <w:proofErr w:type="spellEnd"/>
      <w:r>
        <w:rPr>
          <w:rFonts w:ascii="Times New Roman" w:hAnsi="Times New Roman" w:cs="Times New Roman"/>
          <w:lang w:val="hu-HU"/>
        </w:rPr>
        <w:t xml:space="preserve"> vizsgálatát. Azt találjuk, hogy a másodfokú polinom alkalmas az adatok leírására.</w:t>
      </w:r>
    </w:p>
    <w:p w:rsidR="00771718" w:rsidRDefault="00771718">
      <w:pPr>
        <w:jc w:val="both"/>
        <w:rPr>
          <w:rFonts w:ascii="Times New Roman" w:hAnsi="Times New Roman" w:cs="Times New Roman"/>
          <w:lang w:val="hu-HU"/>
        </w:rPr>
      </w:pPr>
    </w:p>
    <w:sectPr w:rsidR="00771718">
      <w:footerReference w:type="default" r:id="rId17"/>
      <w:pgSz w:w="11907" w:h="16840" w:code="9"/>
      <w:pgMar w:top="1134" w:right="1644" w:bottom="1701" w:left="1701" w:header="0" w:footer="851" w:gutter="0"/>
      <w:pgNumType w:start="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718" w:rsidRDefault="00771718">
      <w:r>
        <w:separator/>
      </w:r>
    </w:p>
  </w:endnote>
  <w:endnote w:type="continuationSeparator" w:id="0">
    <w:p w:rsidR="00771718" w:rsidRDefault="00771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71718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55E1A">
      <w:rPr>
        <w:rStyle w:val="PageNumber"/>
        <w:noProof/>
      </w:rPr>
      <w:t>9</w:t>
    </w:r>
    <w:r>
      <w:rPr>
        <w:rStyle w:val="PageNumber"/>
      </w:rPr>
      <w:fldChar w:fldCharType="end"/>
    </w:r>
  </w:p>
  <w:p w:rsidR="00000000" w:rsidRDefault="00771718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718" w:rsidRDefault="00771718">
      <w:r>
        <w:separator/>
      </w:r>
    </w:p>
  </w:footnote>
  <w:footnote w:type="continuationSeparator" w:id="0">
    <w:p w:rsidR="00771718" w:rsidRDefault="007717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B980E44"/>
    <w:lvl w:ilvl="0">
      <w:numFmt w:val="bullet"/>
      <w:lvlText w:val="*"/>
      <w:lvlJc w:val="left"/>
    </w:lvl>
  </w:abstractNum>
  <w:abstractNum w:abstractNumId="1">
    <w:nsid w:val="5C8F2B5D"/>
    <w:multiLevelType w:val="singleLevel"/>
    <w:tmpl w:val="D578F724"/>
    <w:lvl w:ilvl="0">
      <w:start w:val="2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abstractNum w:abstractNumId="2">
    <w:nsid w:val="70B36564"/>
    <w:multiLevelType w:val="singleLevel"/>
    <w:tmpl w:val="F3FA6F7A"/>
    <w:lvl w:ilvl="0">
      <w:start w:val="3"/>
      <w:numFmt w:val="lowerLetter"/>
      <w:lvlText w:val="%1)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"/>
        <w:legacy w:legacy="1" w:legacySpace="0" w:legacyIndent="360"/>
        <w:lvlJc w:val="left"/>
        <w:pPr>
          <w:ind w:left="1211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bordersDoNotSurroundHeader/>
  <w:bordersDoNotSurroundFooter/>
  <w:proofState w:spelling="clean" w:grammar="clean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61F8"/>
    <w:rsid w:val="00755E1A"/>
    <w:rsid w:val="00771718"/>
    <w:rsid w:val="00D4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nhideWhenUsed="0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H-Times New Roman" w:hAnsi="H-Times New Roman" w:cs="H-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240"/>
      <w:outlineLvl w:val="0"/>
    </w:pPr>
    <w:rPr>
      <w:rFonts w:ascii="Helv" w:hAnsi="Helv" w:cs="Helv"/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spacing w:before="120"/>
      <w:outlineLvl w:val="1"/>
    </w:pPr>
    <w:rPr>
      <w:rFonts w:ascii="Helv" w:hAnsi="Helv" w:cs="Helv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ind w:left="360"/>
      <w:outlineLvl w:val="2"/>
    </w:pPr>
    <w:rPr>
      <w:rFonts w:cstheme="minorBidi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pPr>
      <w:ind w:left="360"/>
      <w:outlineLvl w:val="3"/>
    </w:pPr>
    <w:rPr>
      <w:rFonts w:cstheme="minorBidi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ind w:left="720"/>
      <w:outlineLvl w:val="4"/>
    </w:pPr>
    <w:rPr>
      <w:rFonts w:cstheme="minorBidi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pPr>
      <w:ind w:left="720"/>
      <w:outlineLvl w:val="5"/>
    </w:pPr>
    <w:rPr>
      <w:rFonts w:cstheme="minorBidi"/>
      <w:sz w:val="20"/>
      <w:szCs w:val="20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pPr>
      <w:ind w:left="720"/>
      <w:outlineLvl w:val="6"/>
    </w:pPr>
    <w:rPr>
      <w:rFonts w:cstheme="minorBidi"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pPr>
      <w:ind w:left="720"/>
      <w:outlineLvl w:val="7"/>
    </w:pPr>
    <w:rPr>
      <w:rFonts w:cstheme="minorBidi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pPr>
      <w:ind w:left="720"/>
      <w:outlineLvl w:val="8"/>
    </w:pPr>
    <w:rPr>
      <w:rFonts w:cstheme="minorBidi"/>
      <w:i/>
      <w:iCs/>
      <w:sz w:val="20"/>
      <w:szCs w:val="20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lang w:val="en-GB"/>
    </w:rPr>
  </w:style>
  <w:style w:type="character" w:styleId="PageNumber">
    <w:name w:val="page number"/>
    <w:basedOn w:val="DefaultParagraphFont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H-Times New Roman" w:hAnsi="H-Times New Roman" w:cs="H-Times New Roman"/>
      <w:sz w:val="24"/>
      <w:szCs w:val="24"/>
      <w:lang w:val="en-GB"/>
    </w:rPr>
  </w:style>
  <w:style w:type="paragraph" w:styleId="Header">
    <w:name w:val="header"/>
    <w:basedOn w:val="Normal"/>
    <w:next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H-Times New Roman" w:hAnsi="H-Times New Roman" w:cs="H-Times New Roman"/>
      <w:sz w:val="24"/>
      <w:szCs w:val="24"/>
      <w:lang w:val="en-GB"/>
    </w:rPr>
  </w:style>
  <w:style w:type="character" w:styleId="FootnoteReference">
    <w:name w:val="footnote reference"/>
    <w:basedOn w:val="DefaultParagraphFont"/>
    <w:uiPriority w:val="99"/>
    <w:rPr>
      <w:position w:val="6"/>
      <w:sz w:val="16"/>
      <w:szCs w:val="16"/>
    </w:rPr>
  </w:style>
  <w:style w:type="paragraph" w:styleId="FootnoteText">
    <w:name w:val="footnote text"/>
    <w:basedOn w:val="Normal"/>
    <w:next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H-Times New Roman" w:hAnsi="H-Times New Roman" w:cs="H-Times New Roman"/>
      <w:sz w:val="20"/>
      <w:szCs w:val="20"/>
      <w:lang w:val="en-GB"/>
    </w:rPr>
  </w:style>
  <w:style w:type="paragraph" w:styleId="NormalIndent">
    <w:name w:val="Normal Indent"/>
    <w:basedOn w:val="Normal"/>
    <w:next w:val="Normal"/>
    <w:uiPriority w:val="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3104</Words>
  <Characters>21419</Characters>
  <Application>Microsoft Office Word</Application>
  <DocSecurity>0</DocSecurity>
  <Lines>178</Lines>
  <Paragraphs>48</Paragraphs>
  <ScaleCrop>false</ScaleCrop>
  <Company/>
  <LinksUpToDate>false</LinksUpToDate>
  <CharactersWithSpaces>24475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STATISTICA tanfolyam (Lopata Antal részére)</dc:title>
  <dc:subject>1. rész</dc:subject>
  <dc:creator>VMT</dc:creator>
  <cp:lastModifiedBy>Sanyi</cp:lastModifiedBy>
  <cp:revision>2</cp:revision>
  <cp:lastPrinted>1997-01-15T11:50:00Z</cp:lastPrinted>
  <dcterms:created xsi:type="dcterms:W3CDTF">2014-02-17T07:06:00Z</dcterms:created>
  <dcterms:modified xsi:type="dcterms:W3CDTF">2014-02-17T07:06:00Z</dcterms:modified>
</cp:coreProperties>
</file>